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790D" w14:textId="77777777" w:rsidR="00D34D1D" w:rsidRDefault="00D34D1D" w:rsidP="00D34D1D">
      <w:pPr>
        <w:spacing w:after="320"/>
        <w:ind w:left="2160"/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</w:t>
      </w:r>
      <w:bookmarkStart w:id="0" w:name="_GoBack"/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AOM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International Theme Committee </w:t>
      </w: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>Emerald Best International Symposium Chair</w:t>
      </w: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</w:t>
      </w:r>
    </w:p>
    <w:p w14:paraId="4766A6BD" w14:textId="77777777" w:rsidR="00D34D1D" w:rsidRPr="00D34D1D" w:rsidRDefault="00D34D1D" w:rsidP="00D34D1D">
      <w:pPr>
        <w:spacing w:after="320"/>
        <w:ind w:left="2160"/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</w:pPr>
      <w:r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 xml:space="preserve">        </w:t>
      </w:r>
      <w:r w:rsidRPr="00D34D1D">
        <w:rPr>
          <w:rFonts w:ascii="Goudy Old Style" w:eastAsia="Times New Roman" w:hAnsi="Goudy Old Style" w:cs="Times New Roman"/>
          <w:b/>
          <w:bCs/>
          <w:color w:val="FF0000"/>
          <w:sz w:val="28"/>
          <w:szCs w:val="28"/>
        </w:rPr>
        <w:t>CALL FOR SELF-NOMINATIONS</w:t>
      </w:r>
    </w:p>
    <w:bookmarkEnd w:id="0"/>
    <w:p w14:paraId="7E67593A" w14:textId="6DCA620F" w:rsidR="00133DD4" w:rsidRPr="008610DB" w:rsidRDefault="00D34D1D" w:rsidP="00D34D1D">
      <w:pPr>
        <w:spacing w:after="320"/>
        <w:rPr>
          <w:rFonts w:ascii="Times New Roman" w:eastAsia="Times New Roman" w:hAnsi="Times New Roman" w:cs="Times New Roman"/>
        </w:rPr>
      </w:pPr>
      <w:r w:rsidRPr="00D34D1D">
        <w:rPr>
          <w:rFonts w:ascii="Goudy Old Style" w:eastAsia="Times New Roman" w:hAnsi="Goudy Old Style" w:cs="Times New Roman"/>
          <w:color w:val="000000"/>
        </w:rPr>
        <w:t>The International Theme Committee (ITC) of the Academy of Management seek</w:t>
      </w:r>
      <w:r w:rsidR="00AD44ED">
        <w:rPr>
          <w:rFonts w:ascii="Goudy Old Style" w:eastAsia="Times New Roman" w:hAnsi="Goudy Old Style" w:cs="Times New Roman"/>
          <w:color w:val="000000"/>
        </w:rPr>
        <w:t>s</w:t>
      </w:r>
      <w:r w:rsidRPr="00D34D1D">
        <w:rPr>
          <w:rFonts w:ascii="Goudy Old Style" w:eastAsia="Times New Roman" w:hAnsi="Goudy Old Style" w:cs="Times New Roman"/>
          <w:color w:val="000000"/>
        </w:rPr>
        <w:t> applications for an internationally</w:t>
      </w:r>
      <w:r w:rsidR="008610DB">
        <w:rPr>
          <w:rFonts w:ascii="Goudy Old Style" w:eastAsia="Times New Roman" w:hAnsi="Goudy Old Style" w:cs="Times New Roman"/>
          <w:color w:val="000000"/>
        </w:rPr>
        <w:t>-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oriented </w:t>
      </w:r>
      <w:r w:rsidR="00AD44ED">
        <w:rPr>
          <w:rFonts w:ascii="Goudy Old Style" w:eastAsia="Times New Roman" w:hAnsi="Goudy Old Style" w:cs="Times New Roman"/>
          <w:color w:val="000000"/>
        </w:rPr>
        <w:t xml:space="preserve">management </w:t>
      </w:r>
      <w:r w:rsidRPr="00D34D1D">
        <w:rPr>
          <w:rFonts w:ascii="Goudy Old Style" w:eastAsia="Times New Roman" w:hAnsi="Goudy Old Style" w:cs="Times New Roman"/>
          <w:color w:val="000000"/>
        </w:rPr>
        <w:t>scholar to fill the position of Chair</w:t>
      </w:r>
      <w:r w:rsidR="00AD44ED">
        <w:rPr>
          <w:rFonts w:ascii="Goudy Old Style" w:eastAsia="Times New Roman" w:hAnsi="Goudy Old Style" w:cs="Times New Roman"/>
          <w:color w:val="000000"/>
        </w:rPr>
        <w:t xml:space="preserve"> of the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 Emeral</w:t>
      </w:r>
      <w:r w:rsidR="008610DB">
        <w:rPr>
          <w:rFonts w:ascii="Goudy Old Style" w:eastAsia="Times New Roman" w:hAnsi="Goudy Old Style" w:cs="Times New Roman"/>
        </w:rPr>
        <w:t xml:space="preserve">d Best International Symposium Award. The EBIS chair role is the first position in a 5-year rotation through the ITC executive committee.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The successful candidate for EBIS chair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 xml:space="preserve">will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assume the following subsequent ITC roles 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in the following four years:</w:t>
      </w:r>
      <w:r w:rsidR="008610DB" w:rsidRPr="00D34D1D">
        <w:rPr>
          <w:rFonts w:ascii="Goudy Old Style" w:eastAsia="Times New Roman" w:hAnsi="Goudy Old Style" w:cs="Times New Roman"/>
          <w:b/>
          <w:bCs/>
          <w:color w:val="000000"/>
        </w:rPr>
        <w:t> </w:t>
      </w:r>
      <w:r w:rsidR="008610DB" w:rsidRPr="00D34D1D">
        <w:rPr>
          <w:rFonts w:ascii="Goudy Old Style" w:eastAsia="Times New Roman" w:hAnsi="Goudy Old Style" w:cs="Times New Roman"/>
          <w:b/>
          <w:bCs/>
          <w:color w:val="FF0000"/>
        </w:rPr>
        <w:t>PDW chair, Dexter Award Chair, ITC Chair, 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and</w:t>
      </w:r>
      <w:r w:rsidR="008610DB" w:rsidRPr="00D34D1D">
        <w:rPr>
          <w:rFonts w:ascii="Goudy Old Style" w:eastAsia="Times New Roman" w:hAnsi="Goudy Old Style" w:cs="Times New Roman"/>
          <w:b/>
          <w:bCs/>
          <w:color w:val="FF0000"/>
        </w:rPr>
        <w:t> Past ITC Chair</w:t>
      </w:r>
      <w:r w:rsidR="008610DB" w:rsidRPr="00D34D1D">
        <w:rPr>
          <w:rFonts w:ascii="Goudy Old Style" w:eastAsia="Times New Roman" w:hAnsi="Goudy Old Style" w:cs="Times New Roman"/>
          <w:color w:val="000000"/>
        </w:rPr>
        <w:t>.</w:t>
      </w:r>
    </w:p>
    <w:p w14:paraId="2F5F5AD3" w14:textId="38B4957A" w:rsidR="00D34D1D" w:rsidRDefault="00D34D1D" w:rsidP="00D34D1D">
      <w:pPr>
        <w:spacing w:after="320"/>
        <w:rPr>
          <w:rFonts w:ascii="Goudy Old Style" w:eastAsia="Times New Roman" w:hAnsi="Goudy Old Style" w:cs="Times New Roman"/>
          <w:color w:val="000000"/>
        </w:rPr>
      </w:pPr>
      <w:r w:rsidRPr="00D34D1D">
        <w:rPr>
          <w:rFonts w:ascii="Goudy Old Style" w:eastAsia="Times New Roman" w:hAnsi="Goudy Old Style" w:cs="Times New Roman"/>
          <w:color w:val="000000"/>
        </w:rPr>
        <w:t xml:space="preserve">In this role, they will solicit nominations from divisions, coordinate reviewing of nominated </w:t>
      </w:r>
      <w:r w:rsidR="008610DB">
        <w:rPr>
          <w:rFonts w:ascii="Goudy Old Style" w:eastAsia="Times New Roman" w:hAnsi="Goudy Old Style" w:cs="Times New Roman"/>
          <w:color w:val="000000"/>
        </w:rPr>
        <w:t>papers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, </w:t>
      </w:r>
      <w:r w:rsidR="00133DD4">
        <w:rPr>
          <w:rFonts w:ascii="Goudy Old Style" w:eastAsia="Times New Roman" w:hAnsi="Goudy Old Style" w:cs="Times New Roman"/>
          <w:color w:val="000000"/>
        </w:rPr>
        <w:t xml:space="preserve">select </w:t>
      </w:r>
      <w:r w:rsidRPr="00D34D1D">
        <w:rPr>
          <w:rFonts w:ascii="Goudy Old Style" w:eastAsia="Times New Roman" w:hAnsi="Goudy Old Style" w:cs="Times New Roman"/>
          <w:color w:val="000000"/>
        </w:rPr>
        <w:t xml:space="preserve">and present finalists </w:t>
      </w:r>
      <w:r w:rsidR="008610DB">
        <w:rPr>
          <w:rFonts w:ascii="Goudy Old Style" w:eastAsia="Times New Roman" w:hAnsi="Goudy Old Style" w:cs="Times New Roman"/>
          <w:color w:val="000000"/>
        </w:rPr>
        <w:t>at an award ceremony at the AOM annual conference</w:t>
      </w:r>
      <w:r w:rsidRPr="00D34D1D">
        <w:rPr>
          <w:rFonts w:ascii="Goudy Old Style" w:eastAsia="Times New Roman" w:hAnsi="Goudy Old Style" w:cs="Times New Roman"/>
          <w:color w:val="000000"/>
        </w:rPr>
        <w:t>. The Emerald Best International Symposium Award is a prestigious All-Academy award given to the symposium that best aligns with our objective of internationalizing the Academy, therefore serving the mission of the AOM and the charge of its ITC:</w:t>
      </w:r>
    </w:p>
    <w:p w14:paraId="782C1728" w14:textId="77777777" w:rsidR="00D34D1D" w:rsidRPr="00D34D1D" w:rsidRDefault="00AD44ED" w:rsidP="00D34D1D">
      <w:pPr>
        <w:spacing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Internationalize the A</w:t>
      </w:r>
      <w:r>
        <w:rPr>
          <w:rFonts w:ascii="Goudy Old Style" w:eastAsia="Times New Roman" w:hAnsi="Goudy Old Style" w:cs="Times New Roman"/>
          <w:color w:val="000000"/>
        </w:rPr>
        <w:t>OM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 as an organization </w:t>
      </w:r>
    </w:p>
    <w:p w14:paraId="4E8156D0" w14:textId="6EEE163B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Facilitate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Academy members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’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understanding of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and exposure to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the internationalization of business trade and other forms of organizational transactions</w:t>
      </w:r>
    </w:p>
    <w:p w14:paraId="52EC3803" w14:textId="77777777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Encourage Academy members to become exposed to/provide exposure for organizational scholarship being conducted in non-US countries </w:t>
      </w:r>
    </w:p>
    <w:p w14:paraId="4B2DABBF" w14:textId="77777777" w:rsidR="00D34D1D" w:rsidRPr="00D34D1D" w:rsidRDefault="00AD44ED" w:rsidP="00D34D1D">
      <w:pPr>
        <w:spacing w:before="100" w:beforeAutospacing="1" w:after="320"/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sym w:font="Symbol" w:char="F0B7"/>
      </w:r>
      <w:r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Assist the membership committee in their charge to expand and integrate international members in the Academy  </w:t>
      </w:r>
    </w:p>
    <w:p w14:paraId="4ECE632F" w14:textId="2B0049BE" w:rsidR="008610DB" w:rsidRDefault="00D34D1D" w:rsidP="00D34D1D">
      <w:pPr>
        <w:rPr>
          <w:rFonts w:ascii="Goudy Old Style" w:eastAsia="Times New Roman" w:hAnsi="Goudy Old Style" w:cs="Times New Roman"/>
          <w:color w:val="000000"/>
        </w:rPr>
      </w:pPr>
      <w:r w:rsidRPr="00D34D1D">
        <w:rPr>
          <w:rFonts w:ascii="Goudy Old Style" w:eastAsia="Times New Roman" w:hAnsi="Goudy Old Style" w:cs="Times New Roman"/>
          <w:color w:val="000000"/>
        </w:rPr>
        <w:t xml:space="preserve">If you would like to contribute to and actively collaborate through 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various </w:t>
      </w:r>
      <w:r w:rsidRPr="00D34D1D">
        <w:rPr>
          <w:rFonts w:ascii="Goudy Old Style" w:eastAsia="Times New Roman" w:hAnsi="Goudy Old Style" w:cs="Times New Roman"/>
          <w:color w:val="000000"/>
        </w:rPr>
        <w:t>leadership roles in the A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OM </w:t>
      </w:r>
      <w:r w:rsidRPr="00D34D1D">
        <w:rPr>
          <w:rFonts w:ascii="Goudy Old Style" w:eastAsia="Times New Roman" w:hAnsi="Goudy Old Style" w:cs="Times New Roman"/>
          <w:color w:val="000000"/>
        </w:rPr>
        <w:t>International Theme Committee, ple</w:t>
      </w:r>
      <w:r w:rsidR="00840AC2">
        <w:rPr>
          <w:rFonts w:ascii="Goudy Old Style" w:eastAsia="Times New Roman" w:hAnsi="Goudy Old Style" w:cs="Times New Roman"/>
          <w:color w:val="000000"/>
        </w:rPr>
        <w:t xml:space="preserve">ase submit 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to </w:t>
      </w:r>
      <w:r w:rsidR="008610DB" w:rsidRPr="005A55C8">
        <w:rPr>
          <w:rFonts w:ascii="Goudy Old Style" w:eastAsia="Times New Roman" w:hAnsi="Goudy Old Style" w:cs="Times New Roman"/>
          <w:b/>
          <w:color w:val="000000"/>
        </w:rPr>
        <w:t>Jacob Park</w:t>
      </w:r>
      <w:r w:rsidR="008610DB">
        <w:rPr>
          <w:rFonts w:ascii="Goudy Old Style" w:eastAsia="Times New Roman" w:hAnsi="Goudy Old Style" w:cs="Times New Roman"/>
          <w:color w:val="000000"/>
        </w:rPr>
        <w:t xml:space="preserve"> @ </w:t>
      </w:r>
      <w:hyperlink r:id="rId4" w:history="1">
        <w:r w:rsidR="008610DB" w:rsidRPr="002D218B">
          <w:rPr>
            <w:rStyle w:val="Hyperlink"/>
            <w:rFonts w:ascii="Goudy Old Style" w:eastAsia="Times New Roman" w:hAnsi="Goudy Old Style" w:cs="Times New Roman"/>
          </w:rPr>
          <w:t>parkj@greenmtn.edu</w:t>
        </w:r>
      </w:hyperlink>
      <w:r w:rsidR="008610DB">
        <w:rPr>
          <w:rFonts w:ascii="Goudy Old Style" w:eastAsia="Times New Roman" w:hAnsi="Goudy Old Style" w:cs="Times New Roman"/>
          <w:color w:val="000000"/>
        </w:rPr>
        <w:t xml:space="preserve"> AND </w:t>
      </w:r>
      <w:hyperlink r:id="rId5" w:history="1">
        <w:r w:rsidR="00840AC2" w:rsidRPr="00CA2AC0">
          <w:rPr>
            <w:rStyle w:val="Hyperlink"/>
            <w:rFonts w:ascii="Goudy Old Style" w:eastAsia="Times New Roman" w:hAnsi="Goudy Old Style" w:cs="Times New Roman"/>
          </w:rPr>
          <w:t>jacobparkVT@gmail.com</w:t>
        </w:r>
      </w:hyperlink>
      <w:r w:rsidR="00840AC2">
        <w:rPr>
          <w:rFonts w:ascii="Goudy Old Style" w:eastAsia="Times New Roman" w:hAnsi="Goudy Old Style" w:cs="Times New Roman"/>
          <w:color w:val="000000"/>
        </w:rPr>
        <w:t>:</w:t>
      </w:r>
    </w:p>
    <w:p w14:paraId="2A040733" w14:textId="77777777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</w:p>
    <w:p w14:paraId="48B0E63F" w14:textId="02181414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1</w:t>
      </w:r>
      <w:r w:rsidR="000520EE">
        <w:rPr>
          <w:rFonts w:ascii="Goudy Old Style" w:eastAsia="Times New Roman" w:hAnsi="Goudy Old Style" w:cs="Times New Roman"/>
          <w:color w:val="000000"/>
        </w:rPr>
        <w:t xml:space="preserve">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one</w:t>
      </w:r>
      <w:r w:rsidR="00133DD4">
        <w:rPr>
          <w:rFonts w:ascii="Goudy Old Style" w:eastAsia="Times New Roman" w:hAnsi="Goudy Old Style" w:cs="Times New Roman"/>
          <w:color w:val="000000"/>
        </w:rPr>
        <w:t xml:space="preserve">-two page (400-500 words)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>letter of interest</w:t>
      </w:r>
      <w:r>
        <w:rPr>
          <w:rFonts w:ascii="Goudy Old Style" w:eastAsia="Times New Roman" w:hAnsi="Goudy Old Style" w:cs="Times New Roman"/>
          <w:color w:val="000000"/>
        </w:rPr>
        <w:t xml:space="preserve">. </w:t>
      </w:r>
      <w:r w:rsidR="00E4225E">
        <w:rPr>
          <w:rFonts w:ascii="Goudy Old Style" w:eastAsia="Times New Roman" w:hAnsi="Goudy Old Style" w:cs="Times New Roman"/>
          <w:color w:val="000000"/>
        </w:rPr>
        <w:t>Y</w:t>
      </w:r>
      <w:r w:rsidRPr="00133DD4">
        <w:rPr>
          <w:rFonts w:ascii="Goudy Old Style" w:eastAsia="Times New Roman" w:hAnsi="Goudy Old Style" w:cs="Arial"/>
          <w:color w:val="222222"/>
          <w:shd w:val="clear" w:color="auto" w:fill="FFFFFF"/>
        </w:rPr>
        <w:t>ou are encouraged to reflect on your international interests (research interests, collaborations, experiences, etc.), why you are keen to promote the internationalization agenda within and your previous involvement</w:t>
      </w:r>
      <w:r>
        <w:rPr>
          <w:rFonts w:ascii="Goudy Old Style" w:eastAsia="Times New Roman" w:hAnsi="Goudy Old Style" w:cs="Arial"/>
          <w:color w:val="222222"/>
          <w:shd w:val="clear" w:color="auto" w:fill="FFFFFF"/>
        </w:rPr>
        <w:t>s</w:t>
      </w:r>
      <w:r w:rsidRPr="00133DD4">
        <w:rPr>
          <w:rFonts w:ascii="Goudy Old Style" w:eastAsia="Times New Roman" w:hAnsi="Goudy Old Style" w:cs="Arial"/>
          <w:color w:val="222222"/>
          <w:shd w:val="clear" w:color="auto" w:fill="FFFFFF"/>
        </w:rPr>
        <w:t xml:space="preserve"> in AOM.</w:t>
      </w:r>
    </w:p>
    <w:p w14:paraId="07E1C9E4" w14:textId="3C875BC8" w:rsidR="008610DB" w:rsidRDefault="000520EE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 xml:space="preserve">2) 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CV </w:t>
      </w:r>
      <w:r w:rsidR="008610DB">
        <w:rPr>
          <w:rFonts w:ascii="Goudy Old Style" w:eastAsia="Times New Roman" w:hAnsi="Goudy Old Style" w:cs="Times New Roman"/>
          <w:color w:val="000000"/>
        </w:rPr>
        <w:t>and/or</w:t>
      </w:r>
    </w:p>
    <w:p w14:paraId="2FD8DC07" w14:textId="61EF6263" w:rsidR="008610DB" w:rsidRDefault="008610DB" w:rsidP="00D34D1D">
      <w:pPr>
        <w:rPr>
          <w:rFonts w:ascii="Goudy Old Style" w:eastAsia="Times New Roman" w:hAnsi="Goudy Old Style" w:cs="Times New Roman"/>
          <w:color w:val="000000"/>
        </w:rPr>
      </w:pPr>
      <w:r>
        <w:rPr>
          <w:rFonts w:ascii="Goudy Old Style" w:eastAsia="Times New Roman" w:hAnsi="Goudy Old Style" w:cs="Times New Roman"/>
          <w:color w:val="000000"/>
        </w:rPr>
        <w:t>3) any questions about the position</w:t>
      </w:r>
    </w:p>
    <w:p w14:paraId="27597D94" w14:textId="77777777" w:rsidR="008610DB" w:rsidRDefault="008610DB" w:rsidP="00D34D1D">
      <w:pPr>
        <w:rPr>
          <w:rFonts w:ascii="Goudy Old Style" w:eastAsia="Times New Roman" w:hAnsi="Goudy Old Style" w:cs="Times New Roman"/>
        </w:rPr>
      </w:pPr>
    </w:p>
    <w:p w14:paraId="58F18659" w14:textId="77777777" w:rsidR="00E4225E" w:rsidRPr="00E4225E" w:rsidRDefault="00133DD4" w:rsidP="00E4225E">
      <w:pPr>
        <w:rPr>
          <w:rFonts w:ascii="Times New Roman" w:eastAsia="Times New Roman" w:hAnsi="Times New Roman" w:cs="Times New Roman"/>
        </w:rPr>
      </w:pPr>
      <w:r>
        <w:rPr>
          <w:rFonts w:ascii="Goudy Old Style" w:eastAsia="Times New Roman" w:hAnsi="Goudy Old Style" w:cs="Times New Roman"/>
        </w:rPr>
        <w:t>Self-</w:t>
      </w:r>
      <w:r>
        <w:rPr>
          <w:rFonts w:ascii="Goudy Old Style" w:eastAsia="Times New Roman" w:hAnsi="Goudy Old Style" w:cs="Times New Roman"/>
          <w:color w:val="000000"/>
        </w:rPr>
        <w:t>n</w:t>
      </w:r>
      <w:r w:rsidR="00D34D1D" w:rsidRPr="00D34D1D">
        <w:rPr>
          <w:rFonts w:ascii="Goudy Old Style" w:eastAsia="Times New Roman" w:hAnsi="Goudy Old Style" w:cs="Times New Roman"/>
          <w:color w:val="000000"/>
        </w:rPr>
        <w:t xml:space="preserve">ominations will be accepted </w:t>
      </w:r>
      <w:r w:rsidR="00D34D1D" w:rsidRPr="001A572D">
        <w:rPr>
          <w:rFonts w:ascii="Goudy Old Style" w:eastAsia="Times New Roman" w:hAnsi="Goudy Old Style" w:cs="Times New Roman"/>
          <w:color w:val="000000"/>
        </w:rPr>
        <w:t>until</w:t>
      </w:r>
      <w:r w:rsidR="001A572D" w:rsidRPr="001A572D">
        <w:rPr>
          <w:rFonts w:ascii="Goudy Old Style" w:eastAsia="Times New Roman" w:hAnsi="Goudy Old Style" w:cs="Times New Roman"/>
          <w:color w:val="000000"/>
        </w:rPr>
        <w:t xml:space="preserve"> </w:t>
      </w:r>
      <w:r w:rsidR="00D34D1D" w:rsidRPr="00E4225E">
        <w:rPr>
          <w:rFonts w:ascii="Goudy Old Style" w:eastAsia="Times New Roman" w:hAnsi="Goudy Old Style" w:cs="Times New Roman"/>
          <w:b/>
          <w:color w:val="000000"/>
        </w:rPr>
        <w:t xml:space="preserve">July 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1</w:t>
      </w:r>
      <w:r w:rsidR="00D70EF7" w:rsidRPr="00E4225E">
        <w:rPr>
          <w:rFonts w:ascii="Goudy Old Style" w:eastAsia="Times New Roman" w:hAnsi="Goudy Old Style" w:cs="Times New Roman"/>
          <w:b/>
          <w:color w:val="000000"/>
        </w:rPr>
        <w:t>5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 xml:space="preserve"> (</w:t>
      </w:r>
      <w:r w:rsidR="00D70EF7" w:rsidRPr="00E4225E">
        <w:rPr>
          <w:rFonts w:ascii="Goudy Old Style" w:eastAsia="Times New Roman" w:hAnsi="Goudy Old Style" w:cs="Times New Roman"/>
          <w:b/>
          <w:color w:val="000000"/>
        </w:rPr>
        <w:t>Monday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)</w:t>
      </w:r>
      <w:r w:rsidR="00D34D1D" w:rsidRPr="00E4225E">
        <w:rPr>
          <w:rFonts w:ascii="Goudy Old Style" w:eastAsia="Times New Roman" w:hAnsi="Goudy Old Style" w:cs="Times New Roman"/>
          <w:b/>
          <w:color w:val="000000"/>
        </w:rPr>
        <w:t xml:space="preserve"> 201</w:t>
      </w:r>
      <w:r w:rsidR="000520EE" w:rsidRPr="00E4225E">
        <w:rPr>
          <w:rFonts w:ascii="Goudy Old Style" w:eastAsia="Times New Roman" w:hAnsi="Goudy Old Style" w:cs="Times New Roman"/>
          <w:b/>
          <w:color w:val="000000"/>
        </w:rPr>
        <w:t>9</w:t>
      </w:r>
      <w:r w:rsidR="00E4225E" w:rsidRPr="00E4225E">
        <w:rPr>
          <w:rFonts w:ascii="Goudy Old Style" w:eastAsia="Times New Roman" w:hAnsi="Goudy Old Style" w:cs="Times New Roman"/>
          <w:b/>
          <w:color w:val="000000"/>
        </w:rPr>
        <w:t xml:space="preserve"> </w:t>
      </w:r>
      <w:r w:rsidR="00E4225E" w:rsidRPr="00E4225E">
        <w:rPr>
          <w:rFonts w:ascii="Goudy Old Style" w:eastAsia="Times New Roman" w:hAnsi="Goudy Old Style" w:cs="Times New Roman"/>
          <w:color w:val="000000"/>
          <w:shd w:val="clear" w:color="auto" w:fill="FFFFFF"/>
        </w:rPr>
        <w:t>(midnight EST).</w:t>
      </w:r>
      <w:r w:rsidR="00E4225E" w:rsidRPr="00E4225E">
        <w:rPr>
          <w:rFonts w:ascii="Goudy Old Style" w:eastAsia="Times New Roman" w:hAnsi="Goudy Old Style" w:cs="Times New Roman"/>
          <w:color w:val="000000"/>
          <w:sz w:val="27"/>
          <w:szCs w:val="27"/>
          <w:shd w:val="clear" w:color="auto" w:fill="FFFFFF"/>
        </w:rPr>
        <w:t>   </w:t>
      </w:r>
    </w:p>
    <w:p w14:paraId="1F963B70" w14:textId="6845BAFF" w:rsidR="00645DF1" w:rsidRPr="0088060B" w:rsidRDefault="00645DF1">
      <w:pPr>
        <w:rPr>
          <w:rFonts w:ascii="Goudy Old Style" w:eastAsia="Times New Roman" w:hAnsi="Goudy Old Style" w:cs="Times New Roman"/>
          <w:color w:val="1F497D"/>
        </w:rPr>
      </w:pPr>
    </w:p>
    <w:p w14:paraId="1EA679E8" w14:textId="77777777" w:rsidR="00AA3085" w:rsidRPr="0088060B" w:rsidRDefault="00AA3085">
      <w:pPr>
        <w:rPr>
          <w:rFonts w:ascii="Goudy Old Style" w:eastAsia="Times New Roman" w:hAnsi="Goudy Old Style" w:cs="Times New Roman"/>
          <w:color w:val="1F497D"/>
        </w:rPr>
      </w:pPr>
    </w:p>
    <w:sectPr w:rsidR="00AA3085" w:rsidRPr="0088060B" w:rsidSect="005E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1D"/>
    <w:rsid w:val="000520EE"/>
    <w:rsid w:val="00133DD4"/>
    <w:rsid w:val="00187896"/>
    <w:rsid w:val="001A572D"/>
    <w:rsid w:val="005A55C8"/>
    <w:rsid w:val="005E0A81"/>
    <w:rsid w:val="00645DF1"/>
    <w:rsid w:val="00840AC2"/>
    <w:rsid w:val="008610DB"/>
    <w:rsid w:val="0088060B"/>
    <w:rsid w:val="00AA3085"/>
    <w:rsid w:val="00AD44ED"/>
    <w:rsid w:val="00D34D1D"/>
    <w:rsid w:val="00D70EF7"/>
    <w:rsid w:val="00E4225E"/>
    <w:rsid w:val="00E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D514"/>
  <w15:chartTrackingRefBased/>
  <w15:docId w15:val="{34FA313F-6575-0A43-A138-B483760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4D1D"/>
  </w:style>
  <w:style w:type="paragraph" w:customStyle="1" w:styleId="m-1887375117565401267m8338138644335746801msolistparagraph">
    <w:name w:val="m_-1887375117565401267m8338138644335746801msolistparagraph"/>
    <w:basedOn w:val="Normal"/>
    <w:rsid w:val="00D34D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34D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parkVT@gmail.com" TargetMode="External"/><Relationship Id="rId4" Type="http://schemas.openxmlformats.org/officeDocument/2006/relationships/hyperlink" Target="mailto:parkj@greenmt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2019-06-19T19:46:00Z</cp:lastPrinted>
  <dcterms:created xsi:type="dcterms:W3CDTF">2019-06-19T19:22:00Z</dcterms:created>
  <dcterms:modified xsi:type="dcterms:W3CDTF">2019-06-19T21:55:00Z</dcterms:modified>
</cp:coreProperties>
</file>