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F4B0" w14:textId="25C9BF5E" w:rsidR="003175A3" w:rsidRPr="00BB0AEB" w:rsidRDefault="003175A3" w:rsidP="003175A3">
      <w:pPr>
        <w:pBdr>
          <w:bottom w:val="single" w:sz="4" w:space="1" w:color="auto"/>
        </w:pBdr>
        <w:jc w:val="center"/>
        <w:rPr>
          <w:rStyle w:val="Strong"/>
          <w:rFonts w:cstheme="minorHAnsi"/>
          <w:sz w:val="32"/>
          <w:szCs w:val="32"/>
        </w:rPr>
      </w:pPr>
      <w:r w:rsidRPr="00BB0AEB">
        <w:rPr>
          <w:rStyle w:val="Strong"/>
          <w:rFonts w:cstheme="minorHAnsi"/>
          <w:sz w:val="32"/>
          <w:szCs w:val="32"/>
        </w:rPr>
        <w:t xml:space="preserve">POSTING TO AOM </w:t>
      </w:r>
      <w:proofErr w:type="spellStart"/>
      <w:r w:rsidRPr="00BB0AEB">
        <w:rPr>
          <w:rStyle w:val="Strong"/>
          <w:rFonts w:cstheme="minorHAnsi"/>
          <w:sz w:val="32"/>
          <w:szCs w:val="32"/>
        </w:rPr>
        <w:t>ListServs</w:t>
      </w:r>
      <w:proofErr w:type="spellEnd"/>
      <w:r w:rsidRPr="00BB0AEB">
        <w:rPr>
          <w:rStyle w:val="Strong"/>
          <w:rFonts w:cstheme="minorHAnsi"/>
          <w:sz w:val="32"/>
          <w:szCs w:val="32"/>
        </w:rPr>
        <w:t xml:space="preserve"> via AOM Connect</w:t>
      </w:r>
    </w:p>
    <w:p w14:paraId="33A5C699" w14:textId="5CB5BDC2" w:rsidR="003175A3" w:rsidRPr="00BB0AEB" w:rsidRDefault="003175A3" w:rsidP="003175A3">
      <w:pPr>
        <w:pStyle w:val="ListParagraph"/>
        <w:numPr>
          <w:ilvl w:val="0"/>
          <w:numId w:val="1"/>
        </w:numPr>
        <w:rPr>
          <w:rStyle w:val="Strong"/>
          <w:rFonts w:cstheme="minorHAnsi"/>
          <w:sz w:val="32"/>
          <w:szCs w:val="32"/>
        </w:rPr>
      </w:pPr>
      <w:r w:rsidRPr="00BB0AEB">
        <w:rPr>
          <w:rStyle w:val="Strong"/>
          <w:rFonts w:cstheme="minorHAnsi"/>
          <w:sz w:val="32"/>
          <w:szCs w:val="32"/>
        </w:rPr>
        <w:t xml:space="preserve">Go to:  </w:t>
      </w:r>
      <w:hyperlink r:id="rId6" w:history="1">
        <w:r w:rsidRPr="00BB0AEB">
          <w:rPr>
            <w:rStyle w:val="Hyperlink"/>
            <w:rFonts w:cstheme="minorHAnsi"/>
            <w:sz w:val="32"/>
            <w:szCs w:val="32"/>
          </w:rPr>
          <w:t>https://connect.aom.org/home</w:t>
        </w:r>
      </w:hyperlink>
      <w:r w:rsidRPr="00BB0AEB">
        <w:rPr>
          <w:rStyle w:val="Strong"/>
          <w:rFonts w:cstheme="minorHAnsi"/>
          <w:sz w:val="32"/>
          <w:szCs w:val="32"/>
        </w:rPr>
        <w:t xml:space="preserve">  (Log into your AOM Account if not already logged in)</w:t>
      </w:r>
    </w:p>
    <w:p w14:paraId="2C30B4A8" w14:textId="69D2369A" w:rsidR="003175A3" w:rsidRPr="00BB0AEB" w:rsidRDefault="003175A3" w:rsidP="003175A3">
      <w:pPr>
        <w:pStyle w:val="ListParagraph"/>
        <w:numPr>
          <w:ilvl w:val="0"/>
          <w:numId w:val="1"/>
        </w:numPr>
        <w:rPr>
          <w:rStyle w:val="Strong"/>
          <w:rFonts w:cstheme="minorHAnsi"/>
          <w:sz w:val="32"/>
          <w:szCs w:val="32"/>
        </w:rPr>
      </w:pPr>
      <w:r w:rsidRPr="00BB0AEB">
        <w:rPr>
          <w:rStyle w:val="Strong"/>
          <w:rFonts w:cstheme="minorHAnsi"/>
          <w:sz w:val="32"/>
          <w:szCs w:val="32"/>
        </w:rPr>
        <w:t xml:space="preserve">Click on:  </w:t>
      </w:r>
      <w:r w:rsidRPr="00BB0AEB">
        <w:rPr>
          <w:rStyle w:val="Strong"/>
          <w:rFonts w:cstheme="minorHAnsi"/>
          <w:b w:val="0"/>
          <w:bCs w:val="0"/>
          <w:sz w:val="32"/>
          <w:szCs w:val="32"/>
        </w:rPr>
        <w:t xml:space="preserve">PARTICIPATE </w:t>
      </w:r>
    </w:p>
    <w:p w14:paraId="4EDCBCE9" w14:textId="4CDB3968" w:rsidR="00203F46" w:rsidRPr="00BB0AEB" w:rsidRDefault="003175A3" w:rsidP="003175A3">
      <w:pPr>
        <w:pStyle w:val="ListParagraph"/>
        <w:numPr>
          <w:ilvl w:val="0"/>
          <w:numId w:val="1"/>
        </w:numPr>
        <w:rPr>
          <w:rStyle w:val="Strong"/>
          <w:rFonts w:cstheme="minorHAnsi"/>
          <w:b w:val="0"/>
          <w:bCs w:val="0"/>
          <w:sz w:val="32"/>
          <w:szCs w:val="32"/>
        </w:rPr>
      </w:pPr>
      <w:r w:rsidRPr="00BB0AEB">
        <w:rPr>
          <w:rStyle w:val="Strong"/>
          <w:rFonts w:cstheme="minorHAnsi"/>
          <w:sz w:val="32"/>
          <w:szCs w:val="32"/>
        </w:rPr>
        <w:t>Drop Down Choose:</w:t>
      </w:r>
      <w:r w:rsidRPr="00BB0AEB">
        <w:rPr>
          <w:rStyle w:val="Strong"/>
          <w:rFonts w:cstheme="minorHAnsi"/>
          <w:b w:val="0"/>
          <w:bCs w:val="0"/>
          <w:sz w:val="32"/>
          <w:szCs w:val="32"/>
        </w:rPr>
        <w:t xml:space="preserve"> Post to Discussion</w:t>
      </w:r>
    </w:p>
    <w:p w14:paraId="0C71A7D0" w14:textId="246C5359" w:rsidR="003175A3" w:rsidRPr="00BB0AEB" w:rsidRDefault="003175A3" w:rsidP="003175A3">
      <w:pPr>
        <w:pStyle w:val="ListParagraph"/>
        <w:numPr>
          <w:ilvl w:val="0"/>
          <w:numId w:val="1"/>
        </w:numPr>
        <w:rPr>
          <w:rStyle w:val="Strong"/>
          <w:rFonts w:cstheme="minorHAnsi"/>
          <w:b w:val="0"/>
          <w:bCs w:val="0"/>
          <w:sz w:val="32"/>
          <w:szCs w:val="32"/>
        </w:rPr>
      </w:pPr>
      <w:r w:rsidRPr="00BB0AEB">
        <w:rPr>
          <w:rStyle w:val="Strong"/>
          <w:rFonts w:cstheme="minorHAnsi"/>
          <w:sz w:val="32"/>
          <w:szCs w:val="32"/>
        </w:rPr>
        <w:t>Select Discussion</w:t>
      </w:r>
      <w:r w:rsidRPr="00BB0AEB">
        <w:rPr>
          <w:rStyle w:val="Strong"/>
          <w:rFonts w:cstheme="minorHAnsi"/>
          <w:b w:val="0"/>
          <w:bCs w:val="0"/>
          <w:sz w:val="32"/>
          <w:szCs w:val="32"/>
        </w:rPr>
        <w:t xml:space="preserve"> (this will drop down your AOM Divisions)</w:t>
      </w:r>
    </w:p>
    <w:p w14:paraId="41CE5AA6" w14:textId="77777777" w:rsidR="003175A3" w:rsidRPr="00BB0AEB" w:rsidRDefault="003175A3" w:rsidP="003175A3">
      <w:pPr>
        <w:pStyle w:val="Heading2"/>
        <w:numPr>
          <w:ilvl w:val="0"/>
          <w:numId w:val="1"/>
        </w:numPr>
        <w:rPr>
          <w:rFonts w:asciiTheme="minorHAnsi" w:hAnsiTheme="minorHAnsi" w:cstheme="minorHAnsi"/>
          <w:sz w:val="32"/>
          <w:szCs w:val="32"/>
        </w:rPr>
      </w:pPr>
      <w:r w:rsidRPr="00BB0AEB">
        <w:rPr>
          <w:rStyle w:val="Strong"/>
          <w:rFonts w:asciiTheme="minorHAnsi" w:hAnsiTheme="minorHAnsi" w:cstheme="minorHAnsi"/>
          <w:b/>
          <w:bCs/>
          <w:sz w:val="32"/>
          <w:szCs w:val="32"/>
        </w:rPr>
        <w:t xml:space="preserve">In the Subject: </w:t>
      </w:r>
      <w:r w:rsidRPr="00BB0AEB">
        <w:rPr>
          <w:rStyle w:val="Strong"/>
          <w:rFonts w:asciiTheme="minorHAnsi" w:hAnsiTheme="minorHAnsi" w:cstheme="minorHAnsi"/>
          <w:sz w:val="32"/>
          <w:szCs w:val="32"/>
        </w:rPr>
        <w:t xml:space="preserve">I used: </w:t>
      </w:r>
      <w:r w:rsidRPr="00BB0AEB">
        <w:rPr>
          <w:rFonts w:asciiTheme="minorHAnsi" w:hAnsiTheme="minorHAnsi" w:cstheme="minorHAnsi"/>
          <w:sz w:val="28"/>
          <w:szCs w:val="28"/>
        </w:rPr>
        <w:t xml:space="preserve">Midwest Academy of Management - Announces Virtual Conference </w:t>
      </w:r>
    </w:p>
    <w:p w14:paraId="62BAA770" w14:textId="77777777" w:rsidR="003175A3" w:rsidRPr="00BB0AEB" w:rsidRDefault="003175A3" w:rsidP="003175A3">
      <w:pPr>
        <w:pStyle w:val="Heading2"/>
        <w:numPr>
          <w:ilvl w:val="0"/>
          <w:numId w:val="1"/>
        </w:numPr>
        <w:rPr>
          <w:rStyle w:val="Strong"/>
          <w:rFonts w:asciiTheme="minorHAnsi" w:hAnsiTheme="minorHAnsi" w:cstheme="minorHAnsi"/>
          <w:b/>
          <w:bCs/>
          <w:sz w:val="32"/>
          <w:szCs w:val="32"/>
        </w:rPr>
      </w:pPr>
      <w:r w:rsidRPr="00BB0AEB">
        <w:rPr>
          <w:rStyle w:val="Strong"/>
          <w:rFonts w:asciiTheme="minorHAnsi" w:hAnsiTheme="minorHAnsi" w:cstheme="minorHAnsi"/>
        </w:rPr>
        <w:t>Then I pasted the content below – it has been formatted so it should look nice in the posting.</w:t>
      </w:r>
    </w:p>
    <w:p w14:paraId="6042FEE7" w14:textId="77777777" w:rsidR="003175A3" w:rsidRPr="00BB0AEB" w:rsidRDefault="003175A3" w:rsidP="003175A3">
      <w:pPr>
        <w:pStyle w:val="Heading2"/>
        <w:numPr>
          <w:ilvl w:val="0"/>
          <w:numId w:val="1"/>
        </w:numPr>
        <w:rPr>
          <w:rStyle w:val="Strong"/>
          <w:rFonts w:asciiTheme="minorHAnsi" w:hAnsiTheme="minorHAnsi" w:cstheme="minorHAnsi"/>
          <w:b/>
          <w:bCs/>
          <w:sz w:val="32"/>
          <w:szCs w:val="32"/>
        </w:rPr>
      </w:pPr>
      <w:r w:rsidRPr="00BB0AEB">
        <w:rPr>
          <w:rStyle w:val="Strong"/>
          <w:rFonts w:asciiTheme="minorHAnsi" w:hAnsiTheme="minorHAnsi" w:cstheme="minorHAnsi"/>
        </w:rPr>
        <w:t xml:space="preserve">At the bottom – adjust your signature as needed (it pulled my phone number automatically) </w:t>
      </w:r>
    </w:p>
    <w:p w14:paraId="3C47CE70" w14:textId="0C98825E" w:rsidR="003175A3" w:rsidRPr="00BB0AEB" w:rsidRDefault="003175A3" w:rsidP="003175A3">
      <w:pPr>
        <w:pStyle w:val="Heading2"/>
        <w:numPr>
          <w:ilvl w:val="0"/>
          <w:numId w:val="1"/>
        </w:numPr>
        <w:rPr>
          <w:rStyle w:val="Strong"/>
          <w:rFonts w:asciiTheme="minorHAnsi" w:hAnsiTheme="minorHAnsi" w:cstheme="minorHAnsi"/>
          <w:b/>
          <w:bCs/>
          <w:sz w:val="32"/>
          <w:szCs w:val="32"/>
        </w:rPr>
      </w:pPr>
      <w:r w:rsidRPr="00BB0AEB">
        <w:rPr>
          <w:rStyle w:val="Strong"/>
          <w:rFonts w:asciiTheme="minorHAnsi" w:hAnsiTheme="minorHAnsi" w:cstheme="minorHAnsi"/>
        </w:rPr>
        <w:t>Attach the call for papers.  For your convenience I have attached it to this email.</w:t>
      </w:r>
    </w:p>
    <w:p w14:paraId="51CE15E8" w14:textId="3D0EED3A" w:rsidR="003175A3" w:rsidRPr="00BB0AEB" w:rsidRDefault="003175A3" w:rsidP="003175A3">
      <w:pPr>
        <w:pStyle w:val="Heading2"/>
        <w:rPr>
          <w:rStyle w:val="Strong"/>
          <w:rFonts w:asciiTheme="minorHAnsi" w:hAnsiTheme="minorHAnsi" w:cstheme="minorHAnsi"/>
          <w:b/>
          <w:bCs/>
          <w:sz w:val="32"/>
          <w:szCs w:val="32"/>
        </w:rPr>
      </w:pPr>
      <w:r w:rsidRPr="00BB0AEB">
        <w:rPr>
          <w:rStyle w:val="Strong"/>
          <w:rFonts w:asciiTheme="minorHAnsi" w:hAnsiTheme="minorHAnsi" w:cstheme="minorHAnsi"/>
        </w:rPr>
        <w:t xml:space="preserve">Please let me know if you have questions, </w:t>
      </w:r>
      <w:r w:rsidRPr="00BB0AEB">
        <w:rPr>
          <w:rStyle w:val="Strong"/>
          <w:rFonts w:ascii="Kristen ITC" w:hAnsi="Kristen ITC" w:cstheme="minorHAnsi"/>
        </w:rPr>
        <w:t>Ronda</w:t>
      </w:r>
    </w:p>
    <w:p w14:paraId="213550EB" w14:textId="03A3DD6A" w:rsidR="003175A3" w:rsidRDefault="003175A3" w:rsidP="003175A3">
      <w:pPr>
        <w:rPr>
          <w:rStyle w:val="Strong"/>
          <w:sz w:val="40"/>
          <w:szCs w:val="40"/>
        </w:rPr>
      </w:pPr>
    </w:p>
    <w:p w14:paraId="4071E02F" w14:textId="6BB23926" w:rsidR="009335A9" w:rsidRDefault="009335A9" w:rsidP="003175A3">
      <w:pPr>
        <w:rPr>
          <w:rStyle w:val="Strong"/>
          <w:sz w:val="40"/>
          <w:szCs w:val="40"/>
        </w:rPr>
      </w:pPr>
    </w:p>
    <w:p w14:paraId="2F474AFC" w14:textId="5D1479D7" w:rsidR="009335A9" w:rsidRDefault="009335A9" w:rsidP="003175A3">
      <w:pPr>
        <w:rPr>
          <w:rStyle w:val="Strong"/>
          <w:sz w:val="40"/>
          <w:szCs w:val="40"/>
        </w:rPr>
      </w:pPr>
    </w:p>
    <w:p w14:paraId="52EA3D1D" w14:textId="77777777" w:rsidR="007A6C25" w:rsidRDefault="007A6C25">
      <w:r>
        <w:br w:type="page"/>
      </w:r>
    </w:p>
    <w:p w14:paraId="267B0CB2" w14:textId="41AE3313" w:rsidR="009335A9" w:rsidRDefault="009335A9" w:rsidP="009335A9">
      <w:r>
        <w:lastRenderedPageBreak/>
        <w:t>Greetings from the Midwest Academy of Management!</w:t>
      </w:r>
    </w:p>
    <w:p w14:paraId="59A2E19A" w14:textId="5DA87C76" w:rsidR="009335A9" w:rsidRDefault="009335A9" w:rsidP="009335A9">
      <w:r>
        <w:t xml:space="preserve">We would like to cordially invite you to submit your current and in progress work and to join us at our annual meeting this fall in </w:t>
      </w:r>
      <w:r w:rsidR="007A2068">
        <w:t>Chicago, Illinois</w:t>
      </w:r>
      <w:r>
        <w:t xml:space="preserve">. </w:t>
      </w:r>
      <w:r w:rsidR="007A2068">
        <w:t xml:space="preserve"> Voted the “Best Big City in the US” six years in a row, there are a lot of reasons to #choosechicago !  </w:t>
      </w:r>
      <w:r>
        <w:t>Will you join us?</w:t>
      </w:r>
    </w:p>
    <w:p w14:paraId="40205D94" w14:textId="67B4891C" w:rsidR="009335A9" w:rsidRDefault="009335A9" w:rsidP="009335A9">
      <w:r>
        <w:t xml:space="preserve">The deadline </w:t>
      </w:r>
      <w:r w:rsidR="007A2068">
        <w:t>for submissions is</w:t>
      </w:r>
      <w:r>
        <w:t xml:space="preserve"> – J</w:t>
      </w:r>
      <w:r w:rsidR="007A6C25">
        <w:t xml:space="preserve">ULY </w:t>
      </w:r>
      <w:r w:rsidR="007A2068">
        <w:t>3</w:t>
      </w:r>
      <w:r w:rsidR="007A2068" w:rsidRPr="007A2068">
        <w:rPr>
          <w:vertAlign w:val="superscript"/>
        </w:rPr>
        <w:t>rd</w:t>
      </w:r>
      <w:r w:rsidR="007A2068">
        <w:t>!</w:t>
      </w:r>
    </w:p>
    <w:p w14:paraId="75931434" w14:textId="77777777" w:rsidR="009335A9" w:rsidRPr="00BB0AEB" w:rsidRDefault="009335A9" w:rsidP="003175A3">
      <w:pPr>
        <w:rPr>
          <w:rStyle w:val="Strong"/>
          <w:sz w:val="40"/>
          <w:szCs w:val="40"/>
        </w:rPr>
      </w:pPr>
    </w:p>
    <w:p w14:paraId="04085280" w14:textId="74579076" w:rsidR="0007118D" w:rsidRPr="00BB0AEB" w:rsidRDefault="00EB6CB5" w:rsidP="00EB6CB5">
      <w:pPr>
        <w:jc w:val="center"/>
        <w:rPr>
          <w:rStyle w:val="Strong"/>
          <w:rFonts w:cstheme="minorHAnsi"/>
          <w:sz w:val="40"/>
          <w:szCs w:val="40"/>
        </w:rPr>
      </w:pPr>
      <w:r w:rsidRPr="00BB0AEB">
        <w:rPr>
          <w:rStyle w:val="Strong"/>
          <w:rFonts w:cstheme="minorHAnsi"/>
          <w:sz w:val="40"/>
          <w:szCs w:val="40"/>
        </w:rPr>
        <w:t xml:space="preserve">CALL FOR SUBMISSIONS </w:t>
      </w:r>
      <w:proofErr w:type="gramStart"/>
      <w:r w:rsidRPr="00BB0AEB">
        <w:rPr>
          <w:rStyle w:val="Strong"/>
          <w:rFonts w:cstheme="minorHAnsi"/>
          <w:sz w:val="40"/>
          <w:szCs w:val="40"/>
        </w:rPr>
        <w:t>6</w:t>
      </w:r>
      <w:r w:rsidR="007A6C25">
        <w:rPr>
          <w:rStyle w:val="Strong"/>
          <w:rFonts w:cstheme="minorHAnsi"/>
          <w:sz w:val="40"/>
          <w:szCs w:val="40"/>
        </w:rPr>
        <w:t>6</w:t>
      </w:r>
      <w:r w:rsidR="0007118D" w:rsidRPr="00BB0AEB">
        <w:rPr>
          <w:rStyle w:val="Strong"/>
          <w:rFonts w:cstheme="minorHAnsi"/>
          <w:sz w:val="40"/>
          <w:szCs w:val="40"/>
          <w:vertAlign w:val="superscript"/>
        </w:rPr>
        <w:t>th</w:t>
      </w:r>
      <w:proofErr w:type="gramEnd"/>
    </w:p>
    <w:p w14:paraId="6E8C1908" w14:textId="2F810778" w:rsidR="00EB6CB5" w:rsidRPr="00BB0AEB" w:rsidRDefault="00EB6CB5" w:rsidP="00EB6CB5">
      <w:pPr>
        <w:jc w:val="center"/>
        <w:rPr>
          <w:rFonts w:cstheme="minorHAnsi"/>
          <w:sz w:val="40"/>
          <w:szCs w:val="40"/>
        </w:rPr>
      </w:pPr>
      <w:r w:rsidRPr="00BB0AEB">
        <w:rPr>
          <w:rStyle w:val="Strong"/>
          <w:rFonts w:cstheme="minorHAnsi"/>
          <w:sz w:val="40"/>
          <w:szCs w:val="40"/>
        </w:rPr>
        <w:t xml:space="preserve"> MIDWEST ACADEMY OF MANAGEMENT CONFERENCE</w:t>
      </w:r>
    </w:p>
    <w:p w14:paraId="343EA186" w14:textId="77777777" w:rsidR="007A6C25" w:rsidRDefault="00EB6CB5" w:rsidP="0007118D">
      <w:pPr>
        <w:pStyle w:val="Default"/>
        <w:jc w:val="center"/>
        <w:rPr>
          <w:rFonts w:asciiTheme="minorHAnsi" w:hAnsiTheme="minorHAnsi" w:cstheme="minorHAnsi"/>
          <w:sz w:val="35"/>
          <w:szCs w:val="35"/>
        </w:rPr>
      </w:pPr>
      <w:r w:rsidRPr="00BB0AEB">
        <w:rPr>
          <w:rFonts w:asciiTheme="minorHAnsi" w:hAnsiTheme="minorHAnsi" w:cstheme="minorHAnsi"/>
          <w:sz w:val="35"/>
          <w:szCs w:val="35"/>
        </w:rPr>
        <w:t xml:space="preserve">Hosted by </w:t>
      </w:r>
      <w:r w:rsidR="003C4CB6" w:rsidRPr="00BB0AEB">
        <w:rPr>
          <w:rFonts w:asciiTheme="minorHAnsi" w:hAnsiTheme="minorHAnsi" w:cstheme="minorHAnsi"/>
          <w:sz w:val="35"/>
          <w:szCs w:val="35"/>
        </w:rPr>
        <w:t xml:space="preserve">University of </w:t>
      </w:r>
      <w:r w:rsidR="007A6C25">
        <w:rPr>
          <w:rFonts w:asciiTheme="minorHAnsi" w:hAnsiTheme="minorHAnsi" w:cstheme="minorHAnsi"/>
          <w:sz w:val="35"/>
          <w:szCs w:val="35"/>
        </w:rPr>
        <w:t>Illinois Chicago (UIC)</w:t>
      </w:r>
    </w:p>
    <w:p w14:paraId="6407DC82" w14:textId="5B158F4A" w:rsidR="00F105EA" w:rsidRPr="00BB0AEB" w:rsidRDefault="00EB6CB5" w:rsidP="0007118D">
      <w:pPr>
        <w:pStyle w:val="Default"/>
        <w:jc w:val="center"/>
        <w:rPr>
          <w:rFonts w:asciiTheme="minorHAnsi" w:hAnsiTheme="minorHAnsi" w:cstheme="minorHAnsi"/>
          <w:sz w:val="35"/>
          <w:szCs w:val="35"/>
        </w:rPr>
      </w:pPr>
      <w:r w:rsidRPr="00BB0AEB">
        <w:rPr>
          <w:rFonts w:asciiTheme="minorHAnsi" w:hAnsiTheme="minorHAnsi" w:cstheme="minorHAnsi"/>
          <w:sz w:val="35"/>
          <w:szCs w:val="35"/>
        </w:rPr>
        <w:t xml:space="preserve">October </w:t>
      </w:r>
      <w:r w:rsidR="0007118D" w:rsidRPr="00BB0AEB">
        <w:rPr>
          <w:rFonts w:asciiTheme="minorHAnsi" w:hAnsiTheme="minorHAnsi" w:cstheme="minorHAnsi"/>
          <w:sz w:val="35"/>
          <w:szCs w:val="35"/>
        </w:rPr>
        <w:t>1</w:t>
      </w:r>
      <w:r w:rsidR="007A6C25">
        <w:rPr>
          <w:rFonts w:asciiTheme="minorHAnsi" w:hAnsiTheme="minorHAnsi" w:cstheme="minorHAnsi"/>
          <w:sz w:val="35"/>
          <w:szCs w:val="35"/>
        </w:rPr>
        <w:t>2</w:t>
      </w:r>
      <w:r w:rsidR="0007118D" w:rsidRPr="00BB0AEB">
        <w:rPr>
          <w:rFonts w:asciiTheme="minorHAnsi" w:hAnsiTheme="minorHAnsi" w:cstheme="minorHAnsi"/>
          <w:sz w:val="35"/>
          <w:szCs w:val="35"/>
        </w:rPr>
        <w:t>-1</w:t>
      </w:r>
      <w:r w:rsidR="007A6C25">
        <w:rPr>
          <w:rFonts w:asciiTheme="minorHAnsi" w:hAnsiTheme="minorHAnsi" w:cstheme="minorHAnsi"/>
          <w:sz w:val="35"/>
          <w:szCs w:val="35"/>
        </w:rPr>
        <w:t>4</w:t>
      </w:r>
      <w:r w:rsidRPr="00BB0AEB">
        <w:rPr>
          <w:rFonts w:asciiTheme="minorHAnsi" w:hAnsiTheme="minorHAnsi" w:cstheme="minorHAnsi"/>
          <w:sz w:val="35"/>
          <w:szCs w:val="35"/>
        </w:rPr>
        <w:t>, 202</w:t>
      </w:r>
      <w:r w:rsidR="007A6C25">
        <w:rPr>
          <w:rFonts w:asciiTheme="minorHAnsi" w:hAnsiTheme="minorHAnsi" w:cstheme="minorHAnsi"/>
          <w:sz w:val="35"/>
          <w:szCs w:val="35"/>
        </w:rPr>
        <w:t>3</w:t>
      </w:r>
    </w:p>
    <w:p w14:paraId="5BD29989" w14:textId="77777777" w:rsidR="00F105EA" w:rsidRPr="00BB0AEB" w:rsidRDefault="00F105EA" w:rsidP="0007118D">
      <w:pPr>
        <w:pStyle w:val="Default"/>
        <w:jc w:val="center"/>
        <w:rPr>
          <w:rFonts w:asciiTheme="minorHAnsi" w:hAnsiTheme="minorHAnsi" w:cstheme="minorHAnsi"/>
          <w:sz w:val="35"/>
          <w:szCs w:val="35"/>
        </w:rPr>
      </w:pPr>
      <w:r w:rsidRPr="00BB0AEB">
        <w:rPr>
          <w:rFonts w:asciiTheme="minorHAnsi" w:hAnsiTheme="minorHAnsi" w:cstheme="minorHAnsi"/>
          <w:sz w:val="35"/>
          <w:szCs w:val="35"/>
        </w:rPr>
        <w:t>IN-PERSON</w:t>
      </w:r>
    </w:p>
    <w:p w14:paraId="53FB43F5" w14:textId="77777777" w:rsidR="007A6C25" w:rsidRDefault="00EB6CB5" w:rsidP="007A6C25">
      <w:pPr>
        <w:pStyle w:val="Default"/>
        <w:jc w:val="center"/>
        <w:rPr>
          <w:rFonts w:ascii="Calibri-Bold" w:hAnsi="Calibri-Bold" w:cs="Calibri-Bold"/>
          <w:b/>
          <w:bCs/>
        </w:rPr>
      </w:pPr>
      <w:r w:rsidRPr="00BB0AEB">
        <w:rPr>
          <w:rStyle w:val="Strong"/>
          <w:rFonts w:asciiTheme="minorHAnsi" w:hAnsiTheme="minorHAnsi" w:cstheme="minorHAnsi"/>
          <w:sz w:val="30"/>
          <w:szCs w:val="30"/>
        </w:rPr>
        <w:t>https://www.mwaom.org/</w:t>
      </w:r>
      <w:r w:rsidRPr="00BB0AEB">
        <w:rPr>
          <w:rFonts w:asciiTheme="minorHAnsi" w:hAnsiTheme="minorHAnsi" w:cstheme="minorHAnsi"/>
          <w:sz w:val="30"/>
          <w:szCs w:val="30"/>
        </w:rPr>
        <w:br/>
      </w:r>
      <w:r w:rsidRPr="00BB0AEB">
        <w:rPr>
          <w:rFonts w:asciiTheme="minorHAnsi" w:hAnsiTheme="minorHAnsi" w:cstheme="minorHAnsi"/>
          <w:sz w:val="30"/>
          <w:szCs w:val="30"/>
        </w:rPr>
        <w:br/>
      </w:r>
      <w:r w:rsidRPr="00BB0AEB">
        <w:rPr>
          <w:rFonts w:asciiTheme="minorHAnsi" w:hAnsiTheme="minorHAnsi" w:cstheme="minorHAnsi"/>
          <w:sz w:val="35"/>
          <w:szCs w:val="35"/>
        </w:rPr>
        <w:t xml:space="preserve">Conference Theme: </w:t>
      </w:r>
      <w:r w:rsidRPr="00BB0AEB">
        <w:rPr>
          <w:rFonts w:asciiTheme="minorHAnsi" w:hAnsiTheme="minorHAnsi" w:cstheme="minorHAnsi"/>
          <w:sz w:val="35"/>
          <w:szCs w:val="35"/>
        </w:rPr>
        <w:br/>
      </w:r>
      <w:r w:rsidR="007A6C25" w:rsidRPr="007A6C25">
        <w:rPr>
          <w:rFonts w:ascii="Calibri-Bold" w:hAnsi="Calibri-Bold" w:cs="Calibri-Bold"/>
          <w:b/>
          <w:bCs/>
          <w:sz w:val="34"/>
          <w:szCs w:val="34"/>
        </w:rPr>
        <w:t xml:space="preserve">Reimagining the Academy: Creating and shaping innovation in dynamic </w:t>
      </w:r>
      <w:proofErr w:type="gramStart"/>
      <w:r w:rsidR="007A6C25" w:rsidRPr="007A6C25">
        <w:rPr>
          <w:rFonts w:ascii="Calibri-Bold" w:hAnsi="Calibri-Bold" w:cs="Calibri-Bold"/>
          <w:b/>
          <w:bCs/>
          <w:sz w:val="34"/>
          <w:szCs w:val="34"/>
        </w:rPr>
        <w:t>environments</w:t>
      </w:r>
      <w:proofErr w:type="gramEnd"/>
    </w:p>
    <w:p w14:paraId="49270EC8" w14:textId="77777777" w:rsidR="007A6C25" w:rsidRDefault="007A6C25" w:rsidP="007A6C25">
      <w:pPr>
        <w:pStyle w:val="Default"/>
        <w:jc w:val="center"/>
        <w:rPr>
          <w:rFonts w:ascii="Calibri-Bold" w:hAnsi="Calibri-Bold" w:cs="Calibri-Bold"/>
          <w:b/>
          <w:bCs/>
        </w:rPr>
      </w:pPr>
    </w:p>
    <w:p w14:paraId="3FCAC9A4"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members of the Academy, we are experiencing seismic transformation in all aspects of </w:t>
      </w:r>
      <w:proofErr w:type="gramStart"/>
      <w:r>
        <w:rPr>
          <w:rFonts w:ascii="Calibri" w:hAnsi="Calibri" w:cs="Calibri"/>
          <w:color w:val="000000"/>
        </w:rPr>
        <w:t>our</w:t>
      </w:r>
      <w:proofErr w:type="gramEnd"/>
    </w:p>
    <w:p w14:paraId="61A65F4F"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professional work. As researchers live in a data abundance era. Sophisticated data analytics</w:t>
      </w:r>
    </w:p>
    <w:p w14:paraId="46A34585"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methodologies and large datasets about a wide range of research areas are easily accessible to all. With</w:t>
      </w:r>
    </w:p>
    <w:p w14:paraId="00AEE7C5" w14:textId="5ADFF5B3"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renewed capabilities to reveal new insights with big data, machine learning, and non‐parametric </w:t>
      </w:r>
      <w:proofErr w:type="gramStart"/>
      <w:r>
        <w:rPr>
          <w:rFonts w:ascii="Calibri" w:hAnsi="Calibri" w:cs="Calibri"/>
          <w:color w:val="000000"/>
        </w:rPr>
        <w:t>analysis</w:t>
      </w:r>
      <w:proofErr w:type="gramEnd"/>
    </w:p>
    <w:p w14:paraId="50FE2BFC" w14:textId="77777777" w:rsidR="007A6C25" w:rsidRDefault="007A6C25" w:rsidP="007A6C25">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there</w:t>
      </w:r>
      <w:proofErr w:type="gramEnd"/>
      <w:r>
        <w:rPr>
          <w:rFonts w:ascii="Calibri" w:hAnsi="Calibri" w:cs="Calibri"/>
          <w:color w:val="000000"/>
        </w:rPr>
        <w:t xml:space="preserve"> is a growing potential to challenge the boundaries of extant theories. In addition to contributing</w:t>
      </w:r>
    </w:p>
    <w:p w14:paraId="41EA3DF6"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new knowledge in our field we are responsible to be vigilant and more transparent than ever about </w:t>
      </w:r>
      <w:proofErr w:type="gramStart"/>
      <w:r>
        <w:rPr>
          <w:rFonts w:ascii="Calibri" w:hAnsi="Calibri" w:cs="Calibri"/>
          <w:color w:val="000000"/>
        </w:rPr>
        <w:t>how</w:t>
      </w:r>
      <w:proofErr w:type="gramEnd"/>
    </w:p>
    <w:p w14:paraId="5257DC62"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we use data. Tackling this new environment will require innovative approaches to test the relevance and</w:t>
      </w:r>
    </w:p>
    <w:p w14:paraId="0FAE8986"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endurance of past empirical studies.</w:t>
      </w:r>
    </w:p>
    <w:p w14:paraId="1871A356" w14:textId="77777777" w:rsidR="007A6C25" w:rsidRDefault="007A6C25" w:rsidP="007A6C25">
      <w:pPr>
        <w:autoSpaceDE w:val="0"/>
        <w:autoSpaceDN w:val="0"/>
        <w:adjustRightInd w:val="0"/>
        <w:spacing w:after="0" w:line="240" w:lineRule="auto"/>
        <w:rPr>
          <w:rFonts w:ascii="Calibri" w:hAnsi="Calibri" w:cs="Calibri"/>
          <w:color w:val="000000"/>
        </w:rPr>
      </w:pPr>
    </w:p>
    <w:p w14:paraId="35DE9F10"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teaching/pedagogies/curricular fronts are also experiencing critical shifts. We have emerged </w:t>
      </w:r>
      <w:proofErr w:type="gramStart"/>
      <w:r>
        <w:rPr>
          <w:rFonts w:ascii="Calibri" w:hAnsi="Calibri" w:cs="Calibri"/>
          <w:color w:val="000000"/>
        </w:rPr>
        <w:t>anew</w:t>
      </w:r>
      <w:proofErr w:type="gramEnd"/>
    </w:p>
    <w:p w14:paraId="38890A4C"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from the pandemic, having adapted to novel pedagogical approaches. At the same time, the number of</w:t>
      </w:r>
    </w:p>
    <w:p w14:paraId="7C5CC525"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graduates from universities </w:t>
      </w:r>
      <w:proofErr w:type="gramStart"/>
      <w:r>
        <w:rPr>
          <w:rFonts w:ascii="Calibri" w:hAnsi="Calibri" w:cs="Calibri"/>
          <w:color w:val="000000"/>
        </w:rPr>
        <w:t>is</w:t>
      </w:r>
      <w:proofErr w:type="gramEnd"/>
      <w:r>
        <w:rPr>
          <w:rFonts w:ascii="Calibri" w:hAnsi="Calibri" w:cs="Calibri"/>
          <w:color w:val="000000"/>
        </w:rPr>
        <w:t xml:space="preserve"> not adequate to meet the growing demand for a workforce, especially in</w:t>
      </w:r>
    </w:p>
    <w:p w14:paraId="0E041DD9"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professional and technology‐adjacent disciplines. However, this gap is being filled by </w:t>
      </w:r>
      <w:proofErr w:type="gramStart"/>
      <w:r>
        <w:rPr>
          <w:rFonts w:ascii="Calibri" w:hAnsi="Calibri" w:cs="Calibri"/>
          <w:color w:val="000000"/>
        </w:rPr>
        <w:t>many</w:t>
      </w:r>
      <w:proofErr w:type="gramEnd"/>
    </w:p>
    <w:p w14:paraId="4EF9B59E"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education and training providers. We are therefore competing against disrupters who are </w:t>
      </w:r>
      <w:proofErr w:type="gramStart"/>
      <w:r>
        <w:rPr>
          <w:rFonts w:ascii="Calibri" w:hAnsi="Calibri" w:cs="Calibri"/>
          <w:color w:val="000000"/>
        </w:rPr>
        <w:t>challenging</w:t>
      </w:r>
      <w:proofErr w:type="gramEnd"/>
    </w:p>
    <w:p w14:paraId="5CB9598B" w14:textId="77777777" w:rsidR="007A6C25" w:rsidRDefault="007A6C25" w:rsidP="007A6C25">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relevance of college education. To cope with this environment, we have no choice but to </w:t>
      </w:r>
      <w:proofErr w:type="gramStart"/>
      <w:r>
        <w:rPr>
          <w:rFonts w:ascii="Calibri" w:hAnsi="Calibri" w:cs="Calibri"/>
          <w:color w:val="000000"/>
        </w:rPr>
        <w:t>reimagine</w:t>
      </w:r>
      <w:proofErr w:type="gramEnd"/>
    </w:p>
    <w:p w14:paraId="4DAD1FF5"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pathways to student success in the workplace. This work involves reimagining what, who, and how we</w:t>
      </w:r>
    </w:p>
    <w:p w14:paraId="05AFDA84"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create and shape our educational offerings to meet the needs of today’s learners including </w:t>
      </w:r>
      <w:proofErr w:type="gramStart"/>
      <w:r>
        <w:rPr>
          <w:rFonts w:ascii="Calibri" w:hAnsi="Calibri" w:cs="Calibri"/>
          <w:color w:val="000000"/>
        </w:rPr>
        <w:t>collaborative</w:t>
      </w:r>
      <w:proofErr w:type="gramEnd"/>
    </w:p>
    <w:p w14:paraId="465EABA1"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approaches with industry partners.</w:t>
      </w:r>
    </w:p>
    <w:p w14:paraId="7855AEBA" w14:textId="77777777" w:rsidR="007A6C25" w:rsidRDefault="007A6C25" w:rsidP="007A6C25">
      <w:pPr>
        <w:autoSpaceDE w:val="0"/>
        <w:autoSpaceDN w:val="0"/>
        <w:adjustRightInd w:val="0"/>
        <w:spacing w:after="0" w:line="240" w:lineRule="auto"/>
        <w:rPr>
          <w:rFonts w:ascii="Calibri" w:hAnsi="Calibri" w:cs="Calibri"/>
          <w:color w:val="000000"/>
        </w:rPr>
      </w:pPr>
    </w:p>
    <w:p w14:paraId="38EB29BD"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third pillar of the Academy – service/engagement is also experiencing new demands. We are </w:t>
      </w:r>
      <w:proofErr w:type="gramStart"/>
      <w:r>
        <w:rPr>
          <w:rFonts w:ascii="Calibri" w:hAnsi="Calibri" w:cs="Calibri"/>
          <w:color w:val="000000"/>
        </w:rPr>
        <w:t>being</w:t>
      </w:r>
      <w:proofErr w:type="gramEnd"/>
    </w:p>
    <w:p w14:paraId="30AD00DE"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asked to continue re‐examining how our work impacts the business world and society in general.</w:t>
      </w:r>
    </w:p>
    <w:p w14:paraId="780709E1"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Engagement in society to address challenges of emerging threats is now perhaps </w:t>
      </w:r>
      <w:proofErr w:type="gramStart"/>
      <w:r>
        <w:rPr>
          <w:rFonts w:ascii="Calibri" w:hAnsi="Calibri" w:cs="Calibri"/>
          <w:color w:val="000000"/>
        </w:rPr>
        <w:t>a significant</w:t>
      </w:r>
      <w:proofErr w:type="gramEnd"/>
    </w:p>
    <w:p w14:paraId="4112F6A6"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responsibility of the academy. We are responsible to contribute in an honest, ethical, and </w:t>
      </w:r>
      <w:proofErr w:type="gramStart"/>
      <w:r>
        <w:rPr>
          <w:rFonts w:ascii="Calibri" w:hAnsi="Calibri" w:cs="Calibri"/>
          <w:color w:val="000000"/>
        </w:rPr>
        <w:t>non‐partisan</w:t>
      </w:r>
      <w:proofErr w:type="gramEnd"/>
    </w:p>
    <w:p w14:paraId="0F8D062A"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manner to the grave issues facing </w:t>
      </w:r>
      <w:proofErr w:type="gramStart"/>
      <w:r>
        <w:rPr>
          <w:rFonts w:ascii="Calibri" w:hAnsi="Calibri" w:cs="Calibri"/>
          <w:color w:val="000000"/>
        </w:rPr>
        <w:t>the society</w:t>
      </w:r>
      <w:proofErr w:type="gramEnd"/>
      <w:r>
        <w:rPr>
          <w:rFonts w:ascii="Calibri" w:hAnsi="Calibri" w:cs="Calibri"/>
          <w:color w:val="000000"/>
        </w:rPr>
        <w:t>. In an environment flooded with narratives posing as the</w:t>
      </w:r>
    </w:p>
    <w:p w14:paraId="30323427"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truth, we are at the forefront of shaping the narratives and inspiring the younger generations to </w:t>
      </w:r>
      <w:proofErr w:type="gramStart"/>
      <w:r>
        <w:rPr>
          <w:rFonts w:ascii="Calibri" w:hAnsi="Calibri" w:cs="Calibri"/>
          <w:color w:val="000000"/>
        </w:rPr>
        <w:t>become</w:t>
      </w:r>
      <w:proofErr w:type="gramEnd"/>
    </w:p>
    <w:p w14:paraId="11078D2B"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engaged citizens.</w:t>
      </w:r>
    </w:p>
    <w:p w14:paraId="168960A9" w14:textId="77777777" w:rsidR="007A6C25" w:rsidRDefault="007A6C25" w:rsidP="007A6C25">
      <w:pPr>
        <w:autoSpaceDE w:val="0"/>
        <w:autoSpaceDN w:val="0"/>
        <w:adjustRightInd w:val="0"/>
        <w:spacing w:after="0" w:line="240" w:lineRule="auto"/>
        <w:rPr>
          <w:rFonts w:ascii="Calibri" w:hAnsi="Calibri" w:cs="Calibri"/>
          <w:color w:val="000000"/>
        </w:rPr>
      </w:pPr>
    </w:p>
    <w:p w14:paraId="69BF6BA8" w14:textId="5DFB8E2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We are inviting all members of the academy – researchers, educators, students, and practitioners to</w:t>
      </w:r>
    </w:p>
    <w:p w14:paraId="6F91FF58"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present their work that inspires us to reimagine our role, creates new opportunities to explore and</w:t>
      </w:r>
    </w:p>
    <w:p w14:paraId="4EFDC1B6"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shapes our worldview.</w:t>
      </w:r>
    </w:p>
    <w:p w14:paraId="342DD971" w14:textId="77777777" w:rsidR="007A6C25" w:rsidRDefault="007A6C25" w:rsidP="007A6C25">
      <w:pPr>
        <w:autoSpaceDE w:val="0"/>
        <w:autoSpaceDN w:val="0"/>
        <w:adjustRightInd w:val="0"/>
        <w:spacing w:after="0" w:line="240" w:lineRule="auto"/>
        <w:rPr>
          <w:rFonts w:ascii="Calibri" w:hAnsi="Calibri" w:cs="Calibri"/>
          <w:color w:val="000000"/>
        </w:rPr>
      </w:pPr>
    </w:p>
    <w:p w14:paraId="77FD4EF0"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addition to the thematic papers, we invite you to submit to the traditional academic </w:t>
      </w:r>
      <w:proofErr w:type="gramStart"/>
      <w:r>
        <w:rPr>
          <w:rFonts w:ascii="Calibri" w:hAnsi="Calibri" w:cs="Calibri"/>
          <w:color w:val="000000"/>
        </w:rPr>
        <w:t>disciplinary</w:t>
      </w:r>
      <w:proofErr w:type="gramEnd"/>
    </w:p>
    <w:p w14:paraId="4BCA35A3"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tracks as well as the recently introduced Business Practitioner track. The business practitioner track</w:t>
      </w:r>
    </w:p>
    <w:p w14:paraId="27789026"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specifically invites practicing business professionals to engage in advancing thought leadership </w:t>
      </w:r>
      <w:proofErr w:type="gramStart"/>
      <w:r>
        <w:rPr>
          <w:rFonts w:ascii="Calibri" w:hAnsi="Calibri" w:cs="Calibri"/>
          <w:color w:val="000000"/>
        </w:rPr>
        <w:t>through</w:t>
      </w:r>
      <w:proofErr w:type="gramEnd"/>
    </w:p>
    <w:p w14:paraId="573EC4CA"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their submission of short reflective and insightful essays (5‐12 pg.) that address the conference theme,</w:t>
      </w:r>
    </w:p>
    <w:p w14:paraId="1E10620F"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from their practice perspective. We also invite submissions to a poster presentation track to </w:t>
      </w:r>
      <w:proofErr w:type="gramStart"/>
      <w:r>
        <w:rPr>
          <w:rFonts w:ascii="Calibri" w:hAnsi="Calibri" w:cs="Calibri"/>
          <w:color w:val="000000"/>
        </w:rPr>
        <w:t>highlight</w:t>
      </w:r>
      <w:proofErr w:type="gramEnd"/>
    </w:p>
    <w:p w14:paraId="758EA9C5"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faculty‐mentored undergraduate research projects.</w:t>
      </w:r>
    </w:p>
    <w:p w14:paraId="5DC3A679" w14:textId="77777777" w:rsidR="007A6C25" w:rsidRDefault="007A6C25" w:rsidP="007A6C25">
      <w:pPr>
        <w:autoSpaceDE w:val="0"/>
        <w:autoSpaceDN w:val="0"/>
        <w:adjustRightInd w:val="0"/>
        <w:spacing w:after="0" w:line="240" w:lineRule="auto"/>
        <w:rPr>
          <w:rFonts w:ascii="Calibri" w:hAnsi="Calibri" w:cs="Calibri"/>
          <w:color w:val="000000"/>
        </w:rPr>
      </w:pPr>
    </w:p>
    <w:p w14:paraId="7D13DFFA"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We welcome collaborative paper sessions, professional development workshops, symposiums, and</w:t>
      </w:r>
    </w:p>
    <w:p w14:paraId="7E846BEF"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other sessions related to the theme. Submit your research papers, symposia proposals, </w:t>
      </w:r>
      <w:proofErr w:type="gramStart"/>
      <w:r>
        <w:rPr>
          <w:rFonts w:ascii="Calibri" w:hAnsi="Calibri" w:cs="Calibri"/>
          <w:color w:val="000000"/>
        </w:rPr>
        <w:t>professional</w:t>
      </w:r>
      <w:proofErr w:type="gramEnd"/>
    </w:p>
    <w:p w14:paraId="392DA23E"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development workshop proposals, short papers, and other creative works.</w:t>
      </w:r>
    </w:p>
    <w:p w14:paraId="529DC32A" w14:textId="77777777" w:rsidR="007A6C25" w:rsidRDefault="007A6C25" w:rsidP="007A6C25">
      <w:pPr>
        <w:autoSpaceDE w:val="0"/>
        <w:autoSpaceDN w:val="0"/>
        <w:adjustRightInd w:val="0"/>
        <w:spacing w:after="0" w:line="240" w:lineRule="auto"/>
        <w:rPr>
          <w:rFonts w:ascii="Calibri" w:hAnsi="Calibri" w:cs="Calibri"/>
          <w:color w:val="000000"/>
        </w:rPr>
      </w:pPr>
    </w:p>
    <w:p w14:paraId="26B5E616" w14:textId="77777777" w:rsidR="007A6C25" w:rsidRDefault="007A6C25" w:rsidP="007A6C25">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Deadline for submissions – </w:t>
      </w:r>
      <w:r>
        <w:rPr>
          <w:rFonts w:ascii="Calibri-Bold" w:hAnsi="Calibri-Bold" w:cs="Calibri-Bold"/>
          <w:b/>
          <w:bCs/>
          <w:color w:val="000000"/>
        </w:rPr>
        <w:t>July 3, 2023</w:t>
      </w:r>
    </w:p>
    <w:p w14:paraId="2B48B15C" w14:textId="77777777" w:rsidR="007A6C25" w:rsidRDefault="007A6C25" w:rsidP="007A6C25">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Acceptance decisions will be made by early </w:t>
      </w:r>
      <w:r>
        <w:rPr>
          <w:rFonts w:ascii="Calibri-Bold" w:hAnsi="Calibri-Bold" w:cs="Calibri-Bold"/>
          <w:b/>
          <w:bCs/>
          <w:color w:val="000000"/>
        </w:rPr>
        <w:t>August 2023.</w:t>
      </w:r>
    </w:p>
    <w:p w14:paraId="3670DC7C" w14:textId="77777777" w:rsidR="007A6C25" w:rsidRDefault="007A6C25" w:rsidP="007A6C25">
      <w:pPr>
        <w:autoSpaceDE w:val="0"/>
        <w:autoSpaceDN w:val="0"/>
        <w:adjustRightInd w:val="0"/>
        <w:spacing w:after="0" w:line="240" w:lineRule="auto"/>
        <w:rPr>
          <w:rFonts w:ascii="Calibri-Bold" w:hAnsi="Calibri-Bold" w:cs="Calibri-Bold"/>
          <w:b/>
          <w:bCs/>
          <w:color w:val="000000"/>
        </w:rPr>
      </w:pPr>
    </w:p>
    <w:p w14:paraId="1EC8E852" w14:textId="77777777" w:rsidR="007A6C25" w:rsidRDefault="007A6C25" w:rsidP="007A6C2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Program Chair:</w:t>
      </w:r>
    </w:p>
    <w:p w14:paraId="1C8559B9"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Ranjan Karri</w:t>
      </w:r>
    </w:p>
    <w:p w14:paraId="42CFD012"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Director of Academic Affairs</w:t>
      </w:r>
    </w:p>
    <w:p w14:paraId="396E0F6B" w14:textId="77777777" w:rsidR="007A6C25" w:rsidRDefault="007A6C25" w:rsidP="007A6C25">
      <w:pPr>
        <w:autoSpaceDE w:val="0"/>
        <w:autoSpaceDN w:val="0"/>
        <w:adjustRightInd w:val="0"/>
        <w:spacing w:after="0" w:line="240" w:lineRule="auto"/>
        <w:rPr>
          <w:rFonts w:ascii="Calibri" w:hAnsi="Calibri" w:cs="Calibri"/>
          <w:color w:val="0563C2"/>
        </w:rPr>
      </w:pPr>
      <w:r>
        <w:rPr>
          <w:rFonts w:ascii="Calibri" w:hAnsi="Calibri" w:cs="Calibri"/>
          <w:color w:val="0563C2"/>
        </w:rPr>
        <w:t>Discovery Partners Institute</w:t>
      </w:r>
    </w:p>
    <w:p w14:paraId="4E523D48"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Professor Strategic Management &amp; Entrepreneurship</w:t>
      </w:r>
    </w:p>
    <w:p w14:paraId="4405E2F3" w14:textId="77777777" w:rsidR="007A6C25" w:rsidRDefault="007A6C25" w:rsidP="007A6C25">
      <w:pPr>
        <w:autoSpaceDE w:val="0"/>
        <w:autoSpaceDN w:val="0"/>
        <w:adjustRightInd w:val="0"/>
        <w:spacing w:after="0" w:line="240" w:lineRule="auto"/>
        <w:rPr>
          <w:rFonts w:ascii="Calibri" w:hAnsi="Calibri" w:cs="Calibri"/>
          <w:color w:val="000000"/>
        </w:rPr>
      </w:pPr>
      <w:r>
        <w:rPr>
          <w:rFonts w:ascii="Calibri" w:hAnsi="Calibri" w:cs="Calibri"/>
          <w:color w:val="000000"/>
        </w:rPr>
        <w:t>University of Illinois Springfield</w:t>
      </w:r>
    </w:p>
    <w:p w14:paraId="737E7B0E" w14:textId="1D82E26A" w:rsidR="007A6C25" w:rsidRDefault="007A6C25" w:rsidP="007A6C25">
      <w:pPr>
        <w:autoSpaceDE w:val="0"/>
        <w:autoSpaceDN w:val="0"/>
        <w:adjustRightInd w:val="0"/>
        <w:spacing w:after="0" w:line="240" w:lineRule="auto"/>
        <w:rPr>
          <w:rFonts w:ascii="Calibri" w:hAnsi="Calibri" w:cs="Calibri"/>
          <w:color w:val="0563C2"/>
        </w:rPr>
      </w:pPr>
      <w:r>
        <w:rPr>
          <w:rFonts w:ascii="Calibri" w:hAnsi="Calibri" w:cs="Calibri"/>
          <w:color w:val="000000"/>
        </w:rPr>
        <w:t xml:space="preserve">Email: </w:t>
      </w:r>
      <w:hyperlink r:id="rId7" w:history="1">
        <w:r w:rsidRPr="00430119">
          <w:rPr>
            <w:rStyle w:val="Hyperlink"/>
            <w:rFonts w:ascii="Calibri" w:hAnsi="Calibri" w:cs="Calibri"/>
          </w:rPr>
          <w:t>karri.ranjan@uis.edu</w:t>
        </w:r>
      </w:hyperlink>
    </w:p>
    <w:p w14:paraId="616A51B9" w14:textId="77777777" w:rsidR="007A6C25" w:rsidRDefault="007A6C25" w:rsidP="007A6C25">
      <w:pPr>
        <w:autoSpaceDE w:val="0"/>
        <w:autoSpaceDN w:val="0"/>
        <w:adjustRightInd w:val="0"/>
        <w:spacing w:after="0" w:line="240" w:lineRule="auto"/>
        <w:rPr>
          <w:rFonts w:ascii="Calibri" w:hAnsi="Calibri" w:cs="Calibri"/>
          <w:color w:val="0563C2"/>
        </w:rPr>
      </w:pPr>
    </w:p>
    <w:p w14:paraId="6AAF751B" w14:textId="6A266409" w:rsidR="001F5ED2" w:rsidRPr="001F5ED2" w:rsidRDefault="007A6C25" w:rsidP="001F5ED2">
      <w:pPr>
        <w:autoSpaceDE w:val="0"/>
        <w:autoSpaceDN w:val="0"/>
        <w:adjustRightInd w:val="0"/>
        <w:spacing w:after="0" w:line="240" w:lineRule="auto"/>
        <w:rPr>
          <w:rFonts w:cstheme="minorHAnsi"/>
          <w:sz w:val="24"/>
          <w:szCs w:val="24"/>
        </w:rPr>
      </w:pPr>
      <w:r>
        <w:rPr>
          <w:rFonts w:cstheme="minorHAnsi"/>
          <w:b/>
          <w:bCs/>
          <w:sz w:val="28"/>
          <w:szCs w:val="28"/>
        </w:rPr>
        <w:t xml:space="preserve"> </w:t>
      </w:r>
    </w:p>
    <w:p w14:paraId="404D4F53" w14:textId="77777777" w:rsidR="001F5ED2" w:rsidRPr="001F5ED2" w:rsidRDefault="001F5ED2" w:rsidP="001F5ED2">
      <w:pPr>
        <w:autoSpaceDE w:val="0"/>
        <w:autoSpaceDN w:val="0"/>
        <w:adjustRightInd w:val="0"/>
        <w:spacing w:after="0" w:line="240" w:lineRule="auto"/>
        <w:rPr>
          <w:rFonts w:ascii="TimesNewRomanPSMT" w:hAnsi="TimesNewRomanPSMT" w:cs="TimesNewRomanPSMT"/>
          <w:sz w:val="24"/>
          <w:szCs w:val="24"/>
        </w:rPr>
      </w:pPr>
    </w:p>
    <w:p w14:paraId="010ADC8D" w14:textId="60A315C8" w:rsidR="000A15AD" w:rsidRPr="00BB0AEB" w:rsidRDefault="000A15AD" w:rsidP="000A15AD">
      <w:pPr>
        <w:spacing w:after="0"/>
        <w:jc w:val="center"/>
        <w:rPr>
          <w:rFonts w:cstheme="minorHAnsi"/>
          <w:b/>
          <w:sz w:val="28"/>
          <w:szCs w:val="28"/>
        </w:rPr>
      </w:pPr>
      <w:r w:rsidRPr="00BB0AEB">
        <w:rPr>
          <w:rFonts w:cstheme="minorHAnsi"/>
          <w:b/>
          <w:sz w:val="28"/>
          <w:szCs w:val="28"/>
        </w:rPr>
        <w:t>Highlights</w:t>
      </w:r>
    </w:p>
    <w:p w14:paraId="18BBC19A" w14:textId="1136F4F6" w:rsidR="000A15AD" w:rsidRPr="00BB0AEB" w:rsidRDefault="003C4CB6" w:rsidP="003C4CB6">
      <w:pPr>
        <w:spacing w:after="0" w:line="276" w:lineRule="auto"/>
        <w:jc w:val="center"/>
        <w:rPr>
          <w:rFonts w:cstheme="minorHAnsi"/>
          <w:b/>
          <w:bCs/>
          <w:sz w:val="28"/>
          <w:szCs w:val="28"/>
        </w:rPr>
      </w:pPr>
      <w:r w:rsidRPr="00BB0AEB">
        <w:rPr>
          <w:rFonts w:cstheme="minorHAnsi"/>
          <w:b/>
          <w:bCs/>
          <w:sz w:val="28"/>
          <w:szCs w:val="28"/>
        </w:rPr>
        <w:t xml:space="preserve">Thursday - </w:t>
      </w:r>
      <w:r w:rsidR="000A15AD" w:rsidRPr="00BB0AEB">
        <w:rPr>
          <w:rFonts w:cstheme="minorHAnsi"/>
          <w:b/>
          <w:bCs/>
          <w:sz w:val="28"/>
          <w:szCs w:val="28"/>
        </w:rPr>
        <w:t>Oct 1</w:t>
      </w:r>
      <w:r w:rsidR="007A6C25">
        <w:rPr>
          <w:rFonts w:cstheme="minorHAnsi"/>
          <w:b/>
          <w:bCs/>
          <w:sz w:val="28"/>
          <w:szCs w:val="28"/>
        </w:rPr>
        <w:t>2</w:t>
      </w:r>
      <w:r w:rsidRPr="00BB0AEB">
        <w:rPr>
          <w:rFonts w:cstheme="minorHAnsi"/>
          <w:b/>
          <w:bCs/>
          <w:sz w:val="28"/>
          <w:szCs w:val="28"/>
        </w:rPr>
        <w:t>:</w:t>
      </w:r>
    </w:p>
    <w:p w14:paraId="65FB609A" w14:textId="77777777" w:rsidR="003C4CB6" w:rsidRDefault="003C4CB6" w:rsidP="003C4CB6">
      <w:pPr>
        <w:spacing w:after="0" w:line="276" w:lineRule="auto"/>
        <w:jc w:val="center"/>
        <w:rPr>
          <w:rFonts w:cstheme="minorHAnsi"/>
          <w:sz w:val="28"/>
          <w:szCs w:val="28"/>
        </w:rPr>
      </w:pPr>
      <w:r w:rsidRPr="00BB0AEB">
        <w:rPr>
          <w:rFonts w:cstheme="minorHAnsi"/>
          <w:sz w:val="28"/>
          <w:szCs w:val="28"/>
        </w:rPr>
        <w:t>Doctoral Consortium</w:t>
      </w:r>
    </w:p>
    <w:p w14:paraId="466CAF19" w14:textId="77777777" w:rsidR="007A6C25" w:rsidRDefault="007A6C25" w:rsidP="007A6C25">
      <w:pPr>
        <w:autoSpaceDE w:val="0"/>
        <w:autoSpaceDN w:val="0"/>
        <w:adjustRightInd w:val="0"/>
        <w:spacing w:after="0" w:line="240" w:lineRule="auto"/>
        <w:rPr>
          <w:rFonts w:ascii="TimesNewRomanPS-BoldMT" w:hAnsi="TimesNewRomanPS-BoldMT" w:cs="TimesNewRomanPS-BoldMT"/>
          <w:b/>
          <w:bCs/>
          <w:color w:val="000000"/>
          <w:sz w:val="23"/>
          <w:szCs w:val="23"/>
        </w:rPr>
      </w:pPr>
      <w:r>
        <w:rPr>
          <w:rFonts w:ascii="TimesNewRomanPS-BoldMT" w:hAnsi="TimesNewRomanPS-BoldMT" w:cs="TimesNewRomanPS-BoldMT"/>
          <w:b/>
          <w:bCs/>
          <w:color w:val="000000"/>
          <w:sz w:val="23"/>
          <w:szCs w:val="23"/>
        </w:rPr>
        <w:t>Doctoral Consortium</w:t>
      </w:r>
    </w:p>
    <w:p w14:paraId="52862554" w14:textId="77777777" w:rsidR="007A6C25" w:rsidRDefault="007A6C25" w:rsidP="007A6C25">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The Midwest Doctoral Consortium will be held on Thursday, October 12, 2023. If you are a currently</w:t>
      </w:r>
    </w:p>
    <w:p w14:paraId="7F52D9C9" w14:textId="77777777" w:rsidR="007A6C25" w:rsidRDefault="007A6C25" w:rsidP="007A6C25">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enrolled doctoral student in business or a related area and are interested in attending, please send an</w:t>
      </w:r>
    </w:p>
    <w:p w14:paraId="2879DECB" w14:textId="77777777" w:rsidR="007A6C25" w:rsidRDefault="007A6C25" w:rsidP="007A6C25">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email to the </w:t>
      </w:r>
      <w:proofErr w:type="gramStart"/>
      <w:r>
        <w:rPr>
          <w:rFonts w:ascii="TimesNewRomanPSMT" w:hAnsi="TimesNewRomanPSMT" w:cs="TimesNewRomanPSMT"/>
          <w:color w:val="000000"/>
          <w:sz w:val="23"/>
          <w:szCs w:val="23"/>
        </w:rPr>
        <w:t>Coordinators</w:t>
      </w:r>
      <w:proofErr w:type="gramEnd"/>
      <w:r>
        <w:rPr>
          <w:rFonts w:ascii="TimesNewRomanPSMT" w:hAnsi="TimesNewRomanPSMT" w:cs="TimesNewRomanPSMT"/>
          <w:color w:val="000000"/>
          <w:sz w:val="23"/>
          <w:szCs w:val="23"/>
        </w:rPr>
        <w:t xml:space="preserve"> – Dr. Bart Sharp (bsharp1@niu.edu), with the following information:</w:t>
      </w:r>
    </w:p>
    <w:p w14:paraId="6664E570" w14:textId="77777777" w:rsidR="007A6C25" w:rsidRDefault="007A6C25" w:rsidP="007A6C25">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Name, University, Program description (DBA, Ph.D., etc.), Program area (i.e., OD, OB, HR,</w:t>
      </w:r>
    </w:p>
    <w:p w14:paraId="47C2F5C5" w14:textId="77777777" w:rsidR="007A6C25" w:rsidRDefault="007A6C25" w:rsidP="007A6C25">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Strategy, etc.), and Program Status or expected completion date (e.g., May 2023) In addition, </w:t>
      </w:r>
      <w:proofErr w:type="gramStart"/>
      <w:r>
        <w:rPr>
          <w:rFonts w:ascii="TimesNewRomanPSMT" w:hAnsi="TimesNewRomanPSMT" w:cs="TimesNewRomanPSMT"/>
          <w:color w:val="000000"/>
          <w:sz w:val="23"/>
          <w:szCs w:val="23"/>
        </w:rPr>
        <w:t>you</w:t>
      </w:r>
      <w:proofErr w:type="gramEnd"/>
    </w:p>
    <w:p w14:paraId="1D5B589E" w14:textId="77777777" w:rsidR="007A6C25" w:rsidRDefault="007A6C25" w:rsidP="007A6C25">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should indicate what your specific interest would be from the doctoral consortium. The coordinator</w:t>
      </w:r>
    </w:p>
    <w:p w14:paraId="546354E7" w14:textId="77777777" w:rsidR="007A6C25" w:rsidRDefault="007A6C25" w:rsidP="007A6C25">
      <w:pPr>
        <w:autoSpaceDE w:val="0"/>
        <w:autoSpaceDN w:val="0"/>
        <w:adjustRightInd w:val="0"/>
        <w:spacing w:after="0" w:line="240" w:lineRule="auto"/>
        <w:rPr>
          <w:rFonts w:ascii="Times New Roman" w:hAnsi="Times New Roman" w:cs="Times New Roman"/>
          <w:i/>
          <w:iCs/>
          <w:color w:val="000000"/>
          <w:sz w:val="23"/>
          <w:szCs w:val="23"/>
        </w:rPr>
      </w:pPr>
      <w:r>
        <w:rPr>
          <w:rFonts w:ascii="TimesNewRomanPSMT" w:hAnsi="TimesNewRomanPSMT" w:cs="TimesNewRomanPSMT"/>
          <w:color w:val="000000"/>
          <w:sz w:val="23"/>
          <w:szCs w:val="23"/>
        </w:rPr>
        <w:t xml:space="preserve">will respond to you with additional information. </w:t>
      </w:r>
      <w:r>
        <w:rPr>
          <w:rFonts w:ascii="Times New Roman" w:hAnsi="Times New Roman" w:cs="Times New Roman"/>
          <w:i/>
          <w:iCs/>
          <w:color w:val="000000"/>
          <w:sz w:val="23"/>
          <w:szCs w:val="23"/>
        </w:rPr>
        <w:t>Doctoral students will have to become members of</w:t>
      </w:r>
    </w:p>
    <w:p w14:paraId="01BD01E8" w14:textId="77777777" w:rsidR="007A6C25" w:rsidRDefault="007A6C25" w:rsidP="007A6C25">
      <w:pPr>
        <w:autoSpaceDE w:val="0"/>
        <w:autoSpaceDN w:val="0"/>
        <w:adjustRightInd w:val="0"/>
        <w:spacing w:after="0" w:line="240" w:lineRule="auto"/>
        <w:rPr>
          <w:rFonts w:ascii="Times New Roman" w:hAnsi="Times New Roman" w:cs="Times New Roman"/>
          <w:i/>
          <w:iCs/>
          <w:color w:val="000000"/>
          <w:sz w:val="23"/>
          <w:szCs w:val="23"/>
        </w:rPr>
      </w:pPr>
      <w:r>
        <w:rPr>
          <w:rFonts w:ascii="Times New Roman" w:hAnsi="Times New Roman" w:cs="Times New Roman"/>
          <w:i/>
          <w:iCs/>
          <w:color w:val="000000"/>
          <w:sz w:val="23"/>
          <w:szCs w:val="23"/>
        </w:rPr>
        <w:lastRenderedPageBreak/>
        <w:t>Midwest Academy of Management. They will be eligible for the best papers submitted to the</w:t>
      </w:r>
    </w:p>
    <w:p w14:paraId="4AFEC88B" w14:textId="77777777" w:rsidR="007A6C25" w:rsidRDefault="007A6C25" w:rsidP="007A6C25">
      <w:pPr>
        <w:autoSpaceDE w:val="0"/>
        <w:autoSpaceDN w:val="0"/>
        <w:adjustRightInd w:val="0"/>
        <w:spacing w:after="0" w:line="240" w:lineRule="auto"/>
        <w:rPr>
          <w:rFonts w:ascii="Times New Roman" w:hAnsi="Times New Roman" w:cs="Times New Roman"/>
          <w:i/>
          <w:iCs/>
          <w:color w:val="000000"/>
          <w:sz w:val="23"/>
          <w:szCs w:val="23"/>
        </w:rPr>
      </w:pPr>
      <w:r>
        <w:rPr>
          <w:rFonts w:ascii="Times New Roman" w:hAnsi="Times New Roman" w:cs="Times New Roman"/>
          <w:i/>
          <w:iCs/>
          <w:color w:val="000000"/>
          <w:sz w:val="23"/>
          <w:szCs w:val="23"/>
        </w:rPr>
        <w:t>conference.</w:t>
      </w:r>
    </w:p>
    <w:p w14:paraId="7AB56A2E" w14:textId="77777777" w:rsidR="007A6C25" w:rsidRDefault="007A6C25" w:rsidP="007A6C25">
      <w:pPr>
        <w:autoSpaceDE w:val="0"/>
        <w:autoSpaceDN w:val="0"/>
        <w:adjustRightInd w:val="0"/>
        <w:spacing w:after="0" w:line="240" w:lineRule="auto"/>
        <w:rPr>
          <w:rFonts w:ascii="Times New Roman" w:hAnsi="Times New Roman" w:cs="Times New Roman"/>
          <w:i/>
          <w:iCs/>
          <w:color w:val="000000"/>
          <w:sz w:val="23"/>
          <w:szCs w:val="23"/>
        </w:rPr>
      </w:pPr>
    </w:p>
    <w:p w14:paraId="2B605D3C" w14:textId="77777777" w:rsidR="007A6C25" w:rsidRPr="007A6C25" w:rsidRDefault="007A6C25" w:rsidP="007A6C25">
      <w:pPr>
        <w:autoSpaceDE w:val="0"/>
        <w:autoSpaceDN w:val="0"/>
        <w:adjustRightInd w:val="0"/>
        <w:spacing w:after="0" w:line="240" w:lineRule="auto"/>
        <w:rPr>
          <w:rFonts w:cstheme="minorHAnsi"/>
          <w:b/>
          <w:bCs/>
          <w:color w:val="000000"/>
          <w:sz w:val="28"/>
          <w:szCs w:val="28"/>
        </w:rPr>
      </w:pPr>
      <w:r w:rsidRPr="007A6C25">
        <w:rPr>
          <w:rFonts w:cstheme="minorHAnsi"/>
          <w:b/>
          <w:bCs/>
          <w:color w:val="000000"/>
          <w:sz w:val="28"/>
          <w:szCs w:val="28"/>
        </w:rPr>
        <w:t>Reviewers</w:t>
      </w:r>
    </w:p>
    <w:p w14:paraId="2AE57E05" w14:textId="77777777" w:rsidR="007A6C25" w:rsidRDefault="007A6C25" w:rsidP="007A6C25">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Academic conferences depend on their reviewers. All reviewers will be acknowledged in the</w:t>
      </w:r>
    </w:p>
    <w:p w14:paraId="41205AA3" w14:textId="77777777" w:rsidR="007A6C25" w:rsidRDefault="007A6C25" w:rsidP="007A6C25">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conference program book for their contribution. Those who provide substantive comments will </w:t>
      </w:r>
      <w:proofErr w:type="gramStart"/>
      <w:r>
        <w:rPr>
          <w:rFonts w:ascii="TimesNewRomanPSMT" w:hAnsi="TimesNewRomanPSMT" w:cs="TimesNewRomanPSMT"/>
          <w:color w:val="000000"/>
          <w:sz w:val="23"/>
          <w:szCs w:val="23"/>
        </w:rPr>
        <w:t>be</w:t>
      </w:r>
      <w:proofErr w:type="gramEnd"/>
    </w:p>
    <w:p w14:paraId="1141EA5F" w14:textId="77777777" w:rsidR="007A6C25" w:rsidRDefault="007A6C25" w:rsidP="007A6C25">
      <w:pPr>
        <w:autoSpaceDE w:val="0"/>
        <w:autoSpaceDN w:val="0"/>
        <w:adjustRightInd w:val="0"/>
        <w:spacing w:after="0" w:line="240" w:lineRule="auto"/>
        <w:rPr>
          <w:rFonts w:ascii="TimesNewRomanPSMT" w:hAnsi="TimesNewRomanPSMT" w:cs="TimesNewRomanPSMT"/>
          <w:color w:val="000000"/>
          <w:sz w:val="23"/>
          <w:szCs w:val="23"/>
        </w:rPr>
      </w:pPr>
      <w:r>
        <w:rPr>
          <w:rFonts w:ascii="TimesNewRomanPSMT" w:hAnsi="TimesNewRomanPSMT" w:cs="TimesNewRomanPSMT"/>
          <w:color w:val="000000"/>
          <w:sz w:val="23"/>
          <w:szCs w:val="23"/>
        </w:rPr>
        <w:t>considered for Outstanding Reviewer recognition.</w:t>
      </w:r>
    </w:p>
    <w:p w14:paraId="6924D1D3" w14:textId="77777777" w:rsidR="007A6C25" w:rsidRDefault="007A6C25" w:rsidP="007A6C25">
      <w:pPr>
        <w:autoSpaceDE w:val="0"/>
        <w:autoSpaceDN w:val="0"/>
        <w:adjustRightInd w:val="0"/>
        <w:spacing w:after="0" w:line="240" w:lineRule="auto"/>
        <w:rPr>
          <w:rFonts w:ascii="TimesNewRomanPSMT" w:hAnsi="TimesNewRomanPSMT" w:cs="TimesNewRomanPSMT"/>
          <w:color w:val="000000"/>
          <w:sz w:val="23"/>
          <w:szCs w:val="23"/>
        </w:rPr>
      </w:pPr>
    </w:p>
    <w:p w14:paraId="28C8F91B" w14:textId="77777777" w:rsidR="007A6C25" w:rsidRDefault="007A6C25" w:rsidP="007A6C25">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To </w:t>
      </w:r>
      <w:r>
        <w:rPr>
          <w:rFonts w:ascii="Calibri-Bold" w:hAnsi="Calibri-Bold" w:cs="Calibri-Bold"/>
          <w:b/>
          <w:bCs/>
          <w:color w:val="000000"/>
          <w:sz w:val="23"/>
          <w:szCs w:val="23"/>
        </w:rPr>
        <w:t xml:space="preserve">sign up </w:t>
      </w:r>
      <w:r>
        <w:rPr>
          <w:rFonts w:ascii="Calibri" w:hAnsi="Calibri" w:cs="Calibri"/>
          <w:color w:val="000000"/>
          <w:sz w:val="23"/>
          <w:szCs w:val="23"/>
        </w:rPr>
        <w:t xml:space="preserve">as a Reviewer, go to </w:t>
      </w:r>
      <w:r>
        <w:rPr>
          <w:rFonts w:ascii="Calibri" w:hAnsi="Calibri" w:cs="Calibri"/>
          <w:color w:val="1154CD"/>
          <w:sz w:val="23"/>
          <w:szCs w:val="23"/>
        </w:rPr>
        <w:t>https://www.openconf.org/mwaom2023/openconf.php</w:t>
      </w:r>
      <w:r>
        <w:rPr>
          <w:rFonts w:ascii="Calibri" w:hAnsi="Calibri" w:cs="Calibri"/>
          <w:color w:val="000000"/>
          <w:sz w:val="23"/>
          <w:szCs w:val="23"/>
        </w:rPr>
        <w:t xml:space="preserve">: Go </w:t>
      </w:r>
      <w:proofErr w:type="gramStart"/>
      <w:r>
        <w:rPr>
          <w:rFonts w:ascii="Calibri" w:hAnsi="Calibri" w:cs="Calibri"/>
          <w:color w:val="000000"/>
          <w:sz w:val="23"/>
          <w:szCs w:val="23"/>
        </w:rPr>
        <w:t>down</w:t>
      </w:r>
      <w:proofErr w:type="gramEnd"/>
    </w:p>
    <w:p w14:paraId="41095C4C" w14:textId="77777777" w:rsidR="007A6C25" w:rsidRDefault="007A6C25" w:rsidP="007A6C25">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to </w:t>
      </w:r>
      <w:r>
        <w:rPr>
          <w:rFonts w:ascii="Calibri-Bold" w:hAnsi="Calibri-Bold" w:cs="Calibri-Bold"/>
          <w:b/>
          <w:bCs/>
          <w:color w:val="000000"/>
          <w:sz w:val="23"/>
          <w:szCs w:val="23"/>
        </w:rPr>
        <w:t>Review and Program Committees</w:t>
      </w:r>
      <w:r>
        <w:rPr>
          <w:rFonts w:ascii="Calibri" w:hAnsi="Calibri" w:cs="Calibri"/>
          <w:color w:val="000000"/>
          <w:sz w:val="23"/>
          <w:szCs w:val="23"/>
        </w:rPr>
        <w:t xml:space="preserve">, find </w:t>
      </w:r>
      <w:r>
        <w:rPr>
          <w:rFonts w:ascii="Calibri-Bold" w:hAnsi="Calibri-Bold" w:cs="Calibri-Bold"/>
          <w:b/>
          <w:bCs/>
          <w:color w:val="000000"/>
          <w:sz w:val="23"/>
          <w:szCs w:val="23"/>
        </w:rPr>
        <w:t>Sign Up</w:t>
      </w:r>
      <w:r>
        <w:rPr>
          <w:rFonts w:ascii="Calibri" w:hAnsi="Calibri" w:cs="Calibri"/>
          <w:color w:val="000000"/>
          <w:sz w:val="23"/>
          <w:szCs w:val="23"/>
        </w:rPr>
        <w:t xml:space="preserve">, type in the word </w:t>
      </w:r>
      <w:r>
        <w:rPr>
          <w:rFonts w:ascii="Calibri-Italic" w:hAnsi="Calibri-Italic" w:cs="Calibri-Italic"/>
          <w:i/>
          <w:iCs/>
          <w:color w:val="000000"/>
          <w:sz w:val="23"/>
          <w:szCs w:val="23"/>
        </w:rPr>
        <w:t xml:space="preserve">reviewer2023 </w:t>
      </w:r>
      <w:r>
        <w:rPr>
          <w:rFonts w:ascii="Calibri" w:hAnsi="Calibri" w:cs="Calibri"/>
          <w:color w:val="000000"/>
          <w:sz w:val="23"/>
          <w:szCs w:val="23"/>
        </w:rPr>
        <w:t xml:space="preserve">for the </w:t>
      </w:r>
      <w:r>
        <w:rPr>
          <w:rFonts w:ascii="Calibri-Bold" w:hAnsi="Calibri-Bold" w:cs="Calibri-Bold"/>
          <w:b/>
          <w:bCs/>
          <w:color w:val="000000"/>
          <w:sz w:val="23"/>
          <w:szCs w:val="23"/>
        </w:rPr>
        <w:t>Keycode</w:t>
      </w:r>
      <w:r>
        <w:rPr>
          <w:rFonts w:ascii="Calibri" w:hAnsi="Calibri" w:cs="Calibri"/>
          <w:color w:val="000000"/>
          <w:sz w:val="23"/>
          <w:szCs w:val="23"/>
        </w:rPr>
        <w:t>,</w:t>
      </w:r>
    </w:p>
    <w:p w14:paraId="1F26A122" w14:textId="77777777" w:rsidR="007A6C25" w:rsidRDefault="007A6C25" w:rsidP="007A6C25">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click </w:t>
      </w:r>
      <w:r>
        <w:rPr>
          <w:rFonts w:ascii="Calibri-Bold" w:hAnsi="Calibri-Bold" w:cs="Calibri-Bold"/>
          <w:b/>
          <w:bCs/>
          <w:color w:val="000000"/>
          <w:sz w:val="23"/>
          <w:szCs w:val="23"/>
        </w:rPr>
        <w:t>Enter</w:t>
      </w:r>
      <w:r>
        <w:rPr>
          <w:rFonts w:ascii="Calibri" w:hAnsi="Calibri" w:cs="Calibri"/>
          <w:color w:val="000000"/>
          <w:sz w:val="23"/>
          <w:szCs w:val="23"/>
        </w:rPr>
        <w:t>. You can sign up to review up to four tracks. Fill in your information and select the</w:t>
      </w:r>
    </w:p>
    <w:p w14:paraId="280060CE" w14:textId="77777777" w:rsidR="007A6C25" w:rsidRDefault="007A6C25" w:rsidP="007A6C25">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appropriate track(s) you would like to review for and submit the form. (Please signup to review</w:t>
      </w:r>
    </w:p>
    <w:p w14:paraId="318E954E" w14:textId="77777777" w:rsidR="007A6C25" w:rsidRDefault="007A6C25" w:rsidP="007A6C25">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proposals in your discipline as well as for the Toward Impactful Research/Short Papers Track). Any</w:t>
      </w:r>
    </w:p>
    <w:p w14:paraId="590B9497" w14:textId="20657194" w:rsidR="007A6C25" w:rsidRDefault="007A6C25" w:rsidP="007A6C25">
      <w:pPr>
        <w:spacing w:after="0" w:line="276" w:lineRule="auto"/>
        <w:jc w:val="center"/>
        <w:rPr>
          <w:rFonts w:ascii="Calibri" w:hAnsi="Calibri" w:cs="Calibri"/>
          <w:color w:val="000000"/>
          <w:sz w:val="23"/>
          <w:szCs w:val="23"/>
        </w:rPr>
      </w:pPr>
      <w:r>
        <w:rPr>
          <w:rFonts w:ascii="Calibri" w:hAnsi="Calibri" w:cs="Calibri"/>
          <w:color w:val="000000"/>
          <w:sz w:val="23"/>
          <w:szCs w:val="23"/>
        </w:rPr>
        <w:t>additional questions regarding being a reviewer can be sent to Carla Flores (</w:t>
      </w:r>
      <w:hyperlink r:id="rId8" w:history="1">
        <w:r w:rsidRPr="00430119">
          <w:rPr>
            <w:rStyle w:val="Hyperlink"/>
            <w:rFonts w:ascii="Calibri" w:hAnsi="Calibri" w:cs="Calibri"/>
            <w:sz w:val="23"/>
            <w:szCs w:val="23"/>
          </w:rPr>
          <w:t>ccflores@bsu.edu</w:t>
        </w:r>
      </w:hyperlink>
      <w:r>
        <w:rPr>
          <w:rFonts w:ascii="Calibri" w:hAnsi="Calibri" w:cs="Calibri"/>
          <w:color w:val="000000"/>
          <w:sz w:val="23"/>
          <w:szCs w:val="23"/>
        </w:rPr>
        <w:t>).</w:t>
      </w:r>
    </w:p>
    <w:p w14:paraId="6698DB0D" w14:textId="77777777" w:rsidR="007A6C25" w:rsidRPr="00BB0AEB" w:rsidRDefault="007A6C25" w:rsidP="007A6C25">
      <w:pPr>
        <w:spacing w:after="0" w:line="276" w:lineRule="auto"/>
        <w:jc w:val="center"/>
        <w:rPr>
          <w:rFonts w:cstheme="minorHAnsi"/>
          <w:sz w:val="28"/>
          <w:szCs w:val="28"/>
        </w:rPr>
      </w:pPr>
    </w:p>
    <w:p w14:paraId="32B8219C" w14:textId="248A1C30" w:rsidR="00540953" w:rsidRDefault="00540953" w:rsidP="00540953">
      <w:pPr>
        <w:autoSpaceDE w:val="0"/>
        <w:autoSpaceDN w:val="0"/>
        <w:adjustRightInd w:val="0"/>
        <w:spacing w:after="0" w:line="240" w:lineRule="auto"/>
        <w:jc w:val="center"/>
        <w:rPr>
          <w:rFonts w:cstheme="minorHAnsi"/>
          <w:b/>
          <w:bCs/>
          <w:color w:val="4A5CF1"/>
          <w:sz w:val="28"/>
          <w:szCs w:val="28"/>
        </w:rPr>
      </w:pPr>
      <w:r w:rsidRPr="00BB0AEB">
        <w:rPr>
          <w:rFonts w:cstheme="minorHAnsi"/>
          <w:b/>
          <w:bCs/>
          <w:color w:val="4A5CF1"/>
          <w:sz w:val="28"/>
          <w:szCs w:val="28"/>
        </w:rPr>
        <w:t xml:space="preserve">Submission Deadline: </w:t>
      </w:r>
      <w:r w:rsidR="007A6C25">
        <w:rPr>
          <w:rFonts w:cstheme="minorHAnsi"/>
          <w:b/>
          <w:bCs/>
          <w:color w:val="4A5CF1"/>
          <w:sz w:val="28"/>
          <w:szCs w:val="28"/>
        </w:rPr>
        <w:t>Mon</w:t>
      </w:r>
      <w:r w:rsidRPr="00BB0AEB">
        <w:rPr>
          <w:rFonts w:cstheme="minorHAnsi"/>
          <w:b/>
          <w:bCs/>
          <w:color w:val="4A5CF1"/>
          <w:sz w:val="28"/>
          <w:szCs w:val="28"/>
        </w:rPr>
        <w:t>day, Ju</w:t>
      </w:r>
      <w:r w:rsidR="007A6C25">
        <w:rPr>
          <w:rFonts w:cstheme="minorHAnsi"/>
          <w:b/>
          <w:bCs/>
          <w:color w:val="4A5CF1"/>
          <w:sz w:val="28"/>
          <w:szCs w:val="28"/>
        </w:rPr>
        <w:t>ly</w:t>
      </w:r>
      <w:r w:rsidRPr="00BB0AEB">
        <w:rPr>
          <w:rFonts w:cstheme="minorHAnsi"/>
          <w:b/>
          <w:bCs/>
          <w:color w:val="4A5CF1"/>
          <w:sz w:val="28"/>
          <w:szCs w:val="28"/>
        </w:rPr>
        <w:t xml:space="preserve"> </w:t>
      </w:r>
      <w:r w:rsidR="007A6C25">
        <w:rPr>
          <w:rFonts w:cstheme="minorHAnsi"/>
          <w:b/>
          <w:bCs/>
          <w:color w:val="4A5CF1"/>
          <w:sz w:val="28"/>
          <w:szCs w:val="28"/>
        </w:rPr>
        <w:t>3</w:t>
      </w:r>
      <w:r w:rsidRPr="00BB0AEB">
        <w:rPr>
          <w:rFonts w:cstheme="minorHAnsi"/>
          <w:b/>
          <w:bCs/>
          <w:color w:val="4A5CF1"/>
          <w:sz w:val="28"/>
          <w:szCs w:val="28"/>
        </w:rPr>
        <w:t>, 202</w:t>
      </w:r>
      <w:r w:rsidR="007A6C25">
        <w:rPr>
          <w:rFonts w:cstheme="minorHAnsi"/>
          <w:b/>
          <w:bCs/>
          <w:color w:val="4A5CF1"/>
          <w:sz w:val="28"/>
          <w:szCs w:val="28"/>
        </w:rPr>
        <w:t>3</w:t>
      </w:r>
      <w:r w:rsidRPr="00BB0AEB">
        <w:rPr>
          <w:rFonts w:cstheme="minorHAnsi"/>
          <w:b/>
          <w:bCs/>
          <w:color w:val="4A5CF1"/>
          <w:sz w:val="28"/>
          <w:szCs w:val="28"/>
        </w:rPr>
        <w:t>, 11:59 pm EST</w:t>
      </w:r>
    </w:p>
    <w:p w14:paraId="2EFA9D86" w14:textId="4720ACF8" w:rsidR="00540953" w:rsidRPr="005E5B2E" w:rsidRDefault="00540953" w:rsidP="00540953">
      <w:pPr>
        <w:autoSpaceDE w:val="0"/>
        <w:autoSpaceDN w:val="0"/>
        <w:adjustRightInd w:val="0"/>
        <w:spacing w:after="0" w:line="240" w:lineRule="auto"/>
        <w:rPr>
          <w:rFonts w:cstheme="minorHAnsi"/>
        </w:rPr>
      </w:pPr>
      <w:r w:rsidRPr="005E5B2E">
        <w:rPr>
          <w:rFonts w:ascii="TimesNewRomanPSMT" w:hAnsi="TimesNewRomanPSMT" w:cs="TimesNewRomanPSMT"/>
          <w:color w:val="000000"/>
        </w:rPr>
        <w:t xml:space="preserve">  </w:t>
      </w:r>
    </w:p>
    <w:p w14:paraId="4A6CB427" w14:textId="59F80391" w:rsidR="000A15AD" w:rsidRPr="005E5B2E" w:rsidRDefault="000A15AD" w:rsidP="000A15AD">
      <w:pPr>
        <w:rPr>
          <w:rFonts w:cstheme="minorHAnsi"/>
        </w:rPr>
      </w:pPr>
      <w:r w:rsidRPr="005E5B2E">
        <w:rPr>
          <w:rFonts w:cstheme="minorHAnsi"/>
        </w:rPr>
        <w:t xml:space="preserve">In addition to the traditional academic disciplinary tracks, </w:t>
      </w:r>
      <w:r w:rsidR="001B1998" w:rsidRPr="005E5B2E">
        <w:rPr>
          <w:rFonts w:cstheme="minorHAnsi"/>
        </w:rPr>
        <w:t>again</w:t>
      </w:r>
      <w:r w:rsidRPr="005E5B2E">
        <w:rPr>
          <w:rFonts w:cstheme="minorHAnsi"/>
        </w:rPr>
        <w:t xml:space="preserve"> this year, we are hosting a track for professionals in Business Practice the Business Practice track for practicing professionals. This track specifically invites practicing business professionals to engage in advancing thought leadership through their submission of short reflective and insightful essays (</w:t>
      </w:r>
      <w:r w:rsidR="007A6C25">
        <w:rPr>
          <w:rFonts w:cstheme="minorHAnsi"/>
        </w:rPr>
        <w:t>max 12</w:t>
      </w:r>
      <w:r w:rsidRPr="005E5B2E">
        <w:rPr>
          <w:rFonts w:cstheme="minorHAnsi"/>
        </w:rPr>
        <w:t xml:space="preserve"> pages) that address the conference theme, from their practice perspective.  These short essays could then turn into white papers, blog posts, LinkedIn articles, keynote speeches, podcast content, or practice-based scholarly publications. Practicing professionals in this track benefit from the dialog and feedback from reviewers and conference attendees, and the partnering opportunities to collaborate with academic scholars on future research or scholarly practice publications.</w:t>
      </w:r>
    </w:p>
    <w:p w14:paraId="34F10BD8" w14:textId="5494EA95" w:rsidR="000A15AD" w:rsidRDefault="000A15AD" w:rsidP="000A15AD">
      <w:pPr>
        <w:rPr>
          <w:rFonts w:cstheme="minorHAnsi"/>
          <w:b/>
        </w:rPr>
      </w:pPr>
      <w:r w:rsidRPr="005E5B2E">
        <w:rPr>
          <w:rFonts w:cstheme="minorHAnsi"/>
        </w:rPr>
        <w:t xml:space="preserve">We welcome collaborative paper sessions, professional development workshops, symposiums, and other sessions related to the theme. Submit your research papers, symposia proposals, professional development workshop proposals, short papers, and other creative works.  Acceptance decisions will be made by early </w:t>
      </w:r>
      <w:r w:rsidRPr="005E5B2E">
        <w:rPr>
          <w:rFonts w:cstheme="minorHAnsi"/>
          <w:b/>
          <w:bCs/>
        </w:rPr>
        <w:t xml:space="preserve">August </w:t>
      </w:r>
      <w:r w:rsidRPr="005E5B2E">
        <w:rPr>
          <w:rFonts w:cstheme="minorHAnsi"/>
          <w:b/>
        </w:rPr>
        <w:t>202</w:t>
      </w:r>
      <w:r w:rsidR="007A6C25">
        <w:rPr>
          <w:rFonts w:cstheme="minorHAnsi"/>
          <w:b/>
        </w:rPr>
        <w:t>3</w:t>
      </w:r>
      <w:r w:rsidRPr="005E5B2E">
        <w:rPr>
          <w:rFonts w:cstheme="minorHAnsi"/>
          <w:b/>
        </w:rPr>
        <w:t xml:space="preserve">.  </w:t>
      </w:r>
    </w:p>
    <w:p w14:paraId="4478C512" w14:textId="03F5AA5F" w:rsidR="00C242ED" w:rsidRPr="00C242ED" w:rsidRDefault="00C242ED" w:rsidP="000A15AD">
      <w:pPr>
        <w:rPr>
          <w:rFonts w:cstheme="minorHAnsi"/>
        </w:rPr>
      </w:pPr>
      <w:r w:rsidRPr="005E5B2E">
        <w:rPr>
          <w:rFonts w:cstheme="minorHAnsi"/>
        </w:rPr>
        <w:t xml:space="preserve">For </w:t>
      </w:r>
      <w:r w:rsidRPr="005E5B2E">
        <w:rPr>
          <w:rFonts w:cstheme="minorHAnsi"/>
          <w:bCs/>
          <w:u w:val="single"/>
        </w:rPr>
        <w:t>formatting and submission guidelines</w:t>
      </w:r>
      <w:r w:rsidRPr="005E5B2E">
        <w:rPr>
          <w:rFonts w:cstheme="minorHAnsi"/>
        </w:rPr>
        <w:t>, go to</w:t>
      </w:r>
      <w:r>
        <w:rPr>
          <w:rFonts w:cstheme="minorHAnsi"/>
        </w:rPr>
        <w:t xml:space="preserve"> </w:t>
      </w:r>
      <w:hyperlink r:id="rId9" w:history="1">
        <w:r w:rsidRPr="00430119">
          <w:rPr>
            <w:rStyle w:val="Hyperlink"/>
            <w:rFonts w:cstheme="minorHAnsi"/>
          </w:rPr>
          <w:t>https://www.mwaom.org/conferences/guidelines-for-all-submissions/</w:t>
        </w:r>
      </w:hyperlink>
    </w:p>
    <w:p w14:paraId="151B8E39" w14:textId="77777777" w:rsidR="00C242ED" w:rsidRDefault="000A15AD" w:rsidP="005E5B2E">
      <w:pPr>
        <w:jc w:val="center"/>
        <w:rPr>
          <w:rFonts w:cstheme="minorHAnsi"/>
          <w:color w:val="000000"/>
          <w:sz w:val="24"/>
          <w:szCs w:val="24"/>
        </w:rPr>
      </w:pPr>
      <w:r w:rsidRPr="005E5B2E">
        <w:rPr>
          <w:rFonts w:cstheme="minorHAnsi"/>
          <w:sz w:val="28"/>
          <w:szCs w:val="28"/>
        </w:rPr>
        <w:t xml:space="preserve">To </w:t>
      </w:r>
      <w:r w:rsidRPr="005E5B2E">
        <w:rPr>
          <w:rFonts w:cstheme="minorHAnsi"/>
          <w:b/>
          <w:sz w:val="28"/>
          <w:szCs w:val="28"/>
          <w:u w:val="single"/>
        </w:rPr>
        <w:t>submit</w:t>
      </w:r>
      <w:r w:rsidRPr="005E5B2E">
        <w:rPr>
          <w:rFonts w:cstheme="minorHAnsi"/>
          <w:b/>
          <w:sz w:val="28"/>
          <w:szCs w:val="28"/>
        </w:rPr>
        <w:t xml:space="preserve"> </w:t>
      </w:r>
      <w:r w:rsidRPr="005E5B2E">
        <w:rPr>
          <w:rFonts w:cstheme="minorHAnsi"/>
          <w:sz w:val="28"/>
          <w:szCs w:val="28"/>
        </w:rPr>
        <w:t>a proposal</w:t>
      </w:r>
      <w:r w:rsidRPr="005E5B2E">
        <w:rPr>
          <w:rFonts w:cstheme="minorHAnsi"/>
          <w:sz w:val="24"/>
          <w:szCs w:val="24"/>
        </w:rPr>
        <w:t>, go to</w:t>
      </w:r>
      <w:r w:rsidR="001B1998" w:rsidRPr="005E5B2E">
        <w:rPr>
          <w:rFonts w:cstheme="minorHAnsi"/>
          <w:color w:val="000000"/>
          <w:sz w:val="24"/>
          <w:szCs w:val="24"/>
        </w:rPr>
        <w:t xml:space="preserve">: </w:t>
      </w:r>
      <w:r w:rsidR="007A2068">
        <w:rPr>
          <w:rFonts w:cstheme="minorHAnsi"/>
          <w:color w:val="000000"/>
          <w:sz w:val="24"/>
          <w:szCs w:val="24"/>
        </w:rPr>
        <w:t xml:space="preserve"> </w:t>
      </w:r>
    </w:p>
    <w:p w14:paraId="6D955397" w14:textId="64D9F469" w:rsidR="000A15AD" w:rsidRPr="00C242ED" w:rsidRDefault="00C242ED" w:rsidP="005E5B2E">
      <w:pPr>
        <w:jc w:val="center"/>
        <w:rPr>
          <w:rFonts w:cstheme="minorHAnsi"/>
          <w:b/>
          <w:bCs/>
          <w:color w:val="0000FF"/>
          <w:sz w:val="36"/>
          <w:szCs w:val="36"/>
        </w:rPr>
      </w:pPr>
      <w:hyperlink r:id="rId10" w:history="1">
        <w:r w:rsidRPr="00C242ED">
          <w:rPr>
            <w:rStyle w:val="Hyperlink"/>
            <w:rFonts w:cstheme="minorHAnsi"/>
            <w:b/>
            <w:bCs/>
            <w:sz w:val="32"/>
            <w:szCs w:val="32"/>
          </w:rPr>
          <w:t>https://www.openconf.org/mwaom2023/openconf.php</w:t>
        </w:r>
      </w:hyperlink>
    </w:p>
    <w:p w14:paraId="7BC24E8D" w14:textId="5988A125" w:rsidR="00E46CC9" w:rsidRPr="000A15AD" w:rsidRDefault="00E46CC9" w:rsidP="00C242ED">
      <w:pPr>
        <w:jc w:val="center"/>
        <w:rPr>
          <w:rFonts w:cstheme="minorHAnsi"/>
        </w:rPr>
      </w:pPr>
      <w:r w:rsidRPr="00BB0AEB">
        <w:rPr>
          <w:rFonts w:cstheme="minorHAnsi"/>
          <w:noProof/>
        </w:rPr>
        <w:drawing>
          <wp:inline distT="0" distB="0" distL="0" distR="0" wp14:anchorId="361EC195" wp14:editId="51461011">
            <wp:extent cx="487680" cy="487680"/>
            <wp:effectExtent l="0" t="0" r="7620" b="7620"/>
            <wp:docPr id="3" name="Picture 3">
              <a:hlinkClick xmlns:a="http://schemas.openxmlformats.org/drawingml/2006/main" r:id="rId11" tgtFrame="_blank" tooltip="Original URL: https://www.facebook.com/MidwestAOM.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BB0AEB">
        <w:rPr>
          <w:rFonts w:cstheme="minorHAnsi"/>
          <w:noProof/>
        </w:rPr>
        <w:drawing>
          <wp:inline distT="0" distB="0" distL="0" distR="0" wp14:anchorId="54F53AEF" wp14:editId="6AE721BE">
            <wp:extent cx="487680" cy="487680"/>
            <wp:effectExtent l="0" t="0" r="7620" b="7620"/>
            <wp:docPr id="2" name="Picture 2">
              <a:hlinkClick xmlns:a="http://schemas.openxmlformats.org/drawingml/2006/main" r:id="rId13" tgtFrame="_blank" tooltip="Original URL: https://twitter.com/MidwestAOM.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BB0AEB">
        <w:rPr>
          <w:rFonts w:cstheme="minorHAnsi"/>
          <w:noProof/>
        </w:rPr>
        <w:drawing>
          <wp:inline distT="0" distB="0" distL="0" distR="0" wp14:anchorId="5EE2B971" wp14:editId="74303968">
            <wp:extent cx="563880" cy="476250"/>
            <wp:effectExtent l="0" t="0" r="7620" b="0"/>
            <wp:docPr id="1" name="Picture 1">
              <a:hlinkClick xmlns:a="http://schemas.openxmlformats.org/drawingml/2006/main" r:id="rId15" tgtFrame="_blank" tooltip="Original URL: https://www.linkedin.com/groups/12145892/.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 cy="476250"/>
                    </a:xfrm>
                    <a:prstGeom prst="rect">
                      <a:avLst/>
                    </a:prstGeom>
                    <a:noFill/>
                    <a:ln>
                      <a:noFill/>
                    </a:ln>
                  </pic:spPr>
                </pic:pic>
              </a:graphicData>
            </a:graphic>
          </wp:inline>
        </w:drawing>
      </w:r>
    </w:p>
    <w:sectPr w:rsidR="00E46CC9" w:rsidRPr="000A1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D27D8"/>
    <w:multiLevelType w:val="hybridMultilevel"/>
    <w:tmpl w:val="C292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092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B5"/>
    <w:rsid w:val="0002078E"/>
    <w:rsid w:val="0007118D"/>
    <w:rsid w:val="000A15AD"/>
    <w:rsid w:val="000E2F0F"/>
    <w:rsid w:val="001A05BE"/>
    <w:rsid w:val="001B1998"/>
    <w:rsid w:val="001F5ED2"/>
    <w:rsid w:val="00203F46"/>
    <w:rsid w:val="003175A3"/>
    <w:rsid w:val="0034118C"/>
    <w:rsid w:val="003512A6"/>
    <w:rsid w:val="00360BC9"/>
    <w:rsid w:val="003C4CB6"/>
    <w:rsid w:val="0048463E"/>
    <w:rsid w:val="005243F8"/>
    <w:rsid w:val="00540953"/>
    <w:rsid w:val="005E5B2E"/>
    <w:rsid w:val="007A2068"/>
    <w:rsid w:val="007A6C25"/>
    <w:rsid w:val="00873FC3"/>
    <w:rsid w:val="009335A9"/>
    <w:rsid w:val="00B8232B"/>
    <w:rsid w:val="00BB0AEB"/>
    <w:rsid w:val="00BB7D0D"/>
    <w:rsid w:val="00C242ED"/>
    <w:rsid w:val="00CC1F1B"/>
    <w:rsid w:val="00E46CC9"/>
    <w:rsid w:val="00EA2C87"/>
    <w:rsid w:val="00EB6CB5"/>
    <w:rsid w:val="00ED544D"/>
    <w:rsid w:val="00F105EA"/>
    <w:rsid w:val="00F4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6E6F"/>
  <w15:chartTrackingRefBased/>
  <w15:docId w15:val="{CB889527-5440-469D-A56B-4E8B5798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7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CB5"/>
    <w:rPr>
      <w:b/>
      <w:bCs/>
    </w:rPr>
  </w:style>
  <w:style w:type="character" w:styleId="Hyperlink">
    <w:name w:val="Hyperlink"/>
    <w:basedOn w:val="DefaultParagraphFont"/>
    <w:uiPriority w:val="99"/>
    <w:unhideWhenUsed/>
    <w:rsid w:val="003175A3"/>
    <w:rPr>
      <w:color w:val="0563C1" w:themeColor="hyperlink"/>
      <w:u w:val="single"/>
    </w:rPr>
  </w:style>
  <w:style w:type="character" w:styleId="UnresolvedMention">
    <w:name w:val="Unresolved Mention"/>
    <w:basedOn w:val="DefaultParagraphFont"/>
    <w:uiPriority w:val="99"/>
    <w:semiHidden/>
    <w:unhideWhenUsed/>
    <w:rsid w:val="003175A3"/>
    <w:rPr>
      <w:color w:val="605E5C"/>
      <w:shd w:val="clear" w:color="auto" w:fill="E1DFDD"/>
    </w:rPr>
  </w:style>
  <w:style w:type="character" w:customStyle="1" w:styleId="Heading2Char">
    <w:name w:val="Heading 2 Char"/>
    <w:basedOn w:val="DefaultParagraphFont"/>
    <w:link w:val="Heading2"/>
    <w:uiPriority w:val="9"/>
    <w:rsid w:val="003175A3"/>
    <w:rPr>
      <w:rFonts w:ascii="Times New Roman" w:eastAsia="Times New Roman" w:hAnsi="Times New Roman" w:cs="Times New Roman"/>
      <w:b/>
      <w:bCs/>
      <w:sz w:val="36"/>
      <w:szCs w:val="36"/>
    </w:rPr>
  </w:style>
  <w:style w:type="paragraph" w:styleId="ListParagraph">
    <w:name w:val="List Paragraph"/>
    <w:basedOn w:val="Normal"/>
    <w:uiPriority w:val="34"/>
    <w:qFormat/>
    <w:rsid w:val="003175A3"/>
    <w:pPr>
      <w:ind w:left="720"/>
      <w:contextualSpacing/>
    </w:pPr>
  </w:style>
  <w:style w:type="paragraph" w:customStyle="1" w:styleId="Default">
    <w:name w:val="Default"/>
    <w:rsid w:val="000711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5695">
      <w:bodyDiv w:val="1"/>
      <w:marLeft w:val="0"/>
      <w:marRight w:val="0"/>
      <w:marTop w:val="0"/>
      <w:marBottom w:val="0"/>
      <w:divBdr>
        <w:top w:val="none" w:sz="0" w:space="0" w:color="auto"/>
        <w:left w:val="none" w:sz="0" w:space="0" w:color="auto"/>
        <w:bottom w:val="none" w:sz="0" w:space="0" w:color="auto"/>
        <w:right w:val="none" w:sz="0" w:space="0" w:color="auto"/>
      </w:divBdr>
      <w:divsChild>
        <w:div w:id="111151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flores@bsu.edu" TargetMode="External"/><Relationship Id="rId13" Type="http://schemas.openxmlformats.org/officeDocument/2006/relationships/hyperlink" Target="https://nam12.safelinks.protection.outlook.com/?url=https%3A%2F%2Ftwitter.com%2FMidwestAOM&amp;data=04%7C01%7Crmsmith%40bsu.edu%7C211f47fdcc97452c0c6608d8f8aedded%7C6fff909f07dc40da9e30fd7549c0f494%7C0%7C0%7C637532777226296024%7CUnknown%7CTWFpbGZsb3d8eyJWIjoiMC4wLjAwMDAiLCJQIjoiV2luMzIiLCJBTiI6Ik1haWwiLCJXVCI6Mn0%3D%7C1000&amp;sdata=O2le3G1izwcuK8%2B57nHv10vSeGwW2GJ9xktRu9ug6cA%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rri.ranjan@uis.edu"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s://connect.aom.org/home" TargetMode="External"/><Relationship Id="rId11" Type="http://schemas.openxmlformats.org/officeDocument/2006/relationships/hyperlink" Target="https://nam12.safelinks.protection.outlook.com/?url=https%3A%2F%2Fwww.facebook.com%2FMidwestAOM&amp;data=04%7C01%7Crmsmith%40bsu.edu%7C211f47fdcc97452c0c6608d8f8aedded%7C6fff909f07dc40da9e30fd7549c0f494%7C0%7C0%7C637532777226286062%7CUnknown%7CTWFpbGZsb3d8eyJWIjoiMC4wLjAwMDAiLCJQIjoiV2luMzIiLCJBTiI6Ik1haWwiLCJXVCI6Mn0%3D%7C1000&amp;sdata=bPvdufTzDodfZ4n9fklhnQjGGqk7S8AGsOUedF98UZc%3D&amp;reserved=0" TargetMode="External"/><Relationship Id="rId5" Type="http://schemas.openxmlformats.org/officeDocument/2006/relationships/webSettings" Target="webSettings.xml"/><Relationship Id="rId15" Type="http://schemas.openxmlformats.org/officeDocument/2006/relationships/hyperlink" Target="https://nam12.safelinks.protection.outlook.com/?url=https%3A%2F%2Fwww.linkedin.com%2Fgroups%2F12145892%2F&amp;data=04%7C01%7Crmsmith%40bsu.edu%7C211f47fdcc97452c0c6608d8f8aedded%7C6fff909f07dc40da9e30fd7549c0f494%7C0%7C0%7C637532777226305985%7CUnknown%7CTWFpbGZsb3d8eyJWIjoiMC4wLjAwMDAiLCJQIjoiV2luMzIiLCJBTiI6Ik1haWwiLCJXVCI6Mn0%3D%7C1000&amp;sdata=lpY19jNGH4Rd0U5Rr9M5dKOvcLyh4oHMEhQCtHq0GQU%3D&amp;reserved=0" TargetMode="External"/><Relationship Id="rId10" Type="http://schemas.openxmlformats.org/officeDocument/2006/relationships/hyperlink" Target="https://www.openconf.org/mwaom2023/openconf.php" TargetMode="External"/><Relationship Id="rId4" Type="http://schemas.openxmlformats.org/officeDocument/2006/relationships/settings" Target="settings.xml"/><Relationship Id="rId9" Type="http://schemas.openxmlformats.org/officeDocument/2006/relationships/hyperlink" Target="https://www.mwaom.org/conferences/guidelines-for-all-submission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0062-7411-4A2A-A114-0576E877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Ronda</dc:creator>
  <cp:keywords/>
  <dc:description/>
  <cp:lastModifiedBy>Ronda Smith</cp:lastModifiedBy>
  <cp:revision>2</cp:revision>
  <dcterms:created xsi:type="dcterms:W3CDTF">2023-05-24T17:00:00Z</dcterms:created>
  <dcterms:modified xsi:type="dcterms:W3CDTF">2023-05-24T17:00:00Z</dcterms:modified>
</cp:coreProperties>
</file>