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319D" w14:textId="77777777" w:rsidR="001102A5" w:rsidRPr="001102A5" w:rsidRDefault="001102A5" w:rsidP="001102A5">
      <w:pPr>
        <w:jc w:val="center"/>
        <w:rPr>
          <w:b/>
          <w:bCs/>
          <w:color w:val="000000"/>
        </w:rPr>
      </w:pPr>
      <w:r w:rsidRPr="001102A5">
        <w:rPr>
          <w:b/>
          <w:bCs/>
          <w:color w:val="000000"/>
        </w:rPr>
        <w:t>Apply to participate in the OB Division PDW</w:t>
      </w:r>
    </w:p>
    <w:p w14:paraId="3CEC69B0" w14:textId="154685AE" w:rsidR="001102A5" w:rsidRPr="00463895" w:rsidRDefault="001102A5" w:rsidP="001102A5">
      <w:pPr>
        <w:jc w:val="center"/>
        <w:rPr>
          <w:b/>
          <w:color w:val="000000"/>
        </w:rPr>
      </w:pPr>
      <w:r w:rsidRPr="00463895">
        <w:rPr>
          <w:b/>
          <w:color w:val="000000"/>
        </w:rPr>
        <w:t>Bridging Organizational Behavior and Entrepreneurship</w:t>
      </w:r>
    </w:p>
    <w:p w14:paraId="7607FA82" w14:textId="549F68D1" w:rsidR="001102A5" w:rsidRDefault="001102A5" w:rsidP="00581F45">
      <w:pPr>
        <w:rPr>
          <w:color w:val="000000"/>
        </w:rPr>
      </w:pPr>
    </w:p>
    <w:p w14:paraId="588207D7" w14:textId="6A71A68B" w:rsidR="00CA6F68" w:rsidRDefault="00CA6F68" w:rsidP="00CA6F68">
      <w:r>
        <w:rPr>
          <w:color w:val="000000"/>
        </w:rPr>
        <w:t>The</w:t>
      </w:r>
      <w:r w:rsidR="001102A5">
        <w:rPr>
          <w:color w:val="000000"/>
        </w:rPr>
        <w:t xml:space="preserve"> OB Division, in collaboration with the ENT Division</w:t>
      </w:r>
      <w:r>
        <w:rPr>
          <w:color w:val="000000"/>
        </w:rPr>
        <w:t xml:space="preserve"> and sponsored by the Kauffman Foundation, </w:t>
      </w:r>
      <w:r w:rsidR="001102A5">
        <w:rPr>
          <w:color w:val="000000"/>
        </w:rPr>
        <w:t>organiz</w:t>
      </w:r>
      <w:r>
        <w:rPr>
          <w:color w:val="000000"/>
        </w:rPr>
        <w:t>es</w:t>
      </w:r>
      <w:r w:rsidR="001102A5">
        <w:rPr>
          <w:color w:val="000000"/>
        </w:rPr>
        <w:t xml:space="preserve"> </w:t>
      </w:r>
      <w:r>
        <w:rPr>
          <w:color w:val="000000"/>
        </w:rPr>
        <w:t>a</w:t>
      </w:r>
      <w:r w:rsidR="001102A5">
        <w:rPr>
          <w:color w:val="000000"/>
        </w:rPr>
        <w:t xml:space="preserve"> P</w:t>
      </w:r>
      <w:r w:rsidR="006213A4">
        <w:rPr>
          <w:color w:val="000000"/>
        </w:rPr>
        <w:t xml:space="preserve">rofessional </w:t>
      </w:r>
      <w:r w:rsidR="001102A5">
        <w:rPr>
          <w:color w:val="000000"/>
        </w:rPr>
        <w:t>D</w:t>
      </w:r>
      <w:r w:rsidR="006213A4">
        <w:rPr>
          <w:color w:val="000000"/>
        </w:rPr>
        <w:t xml:space="preserve">evelopment </w:t>
      </w:r>
      <w:r w:rsidR="001102A5">
        <w:rPr>
          <w:color w:val="000000"/>
        </w:rPr>
        <w:t>W</w:t>
      </w:r>
      <w:r w:rsidR="006213A4">
        <w:rPr>
          <w:color w:val="000000"/>
        </w:rPr>
        <w:t>orkshop (PDW)</w:t>
      </w:r>
      <w:r w:rsidR="001102A5">
        <w:rPr>
          <w:color w:val="000000"/>
        </w:rPr>
        <w:t xml:space="preserve"> “Bridging Organizational Behavior and Entrepreneurship</w:t>
      </w:r>
      <w:r w:rsidR="006213A4">
        <w:rPr>
          <w:color w:val="000000"/>
        </w:rPr>
        <w:t>”</w:t>
      </w:r>
      <w:r w:rsidR="001102A5">
        <w:rPr>
          <w:color w:val="000000"/>
        </w:rPr>
        <w:t xml:space="preserve"> for the 202</w:t>
      </w:r>
      <w:r w:rsidR="006213A4">
        <w:rPr>
          <w:color w:val="000000"/>
        </w:rPr>
        <w:t>3</w:t>
      </w:r>
      <w:r w:rsidR="001102A5">
        <w:rPr>
          <w:color w:val="000000"/>
        </w:rPr>
        <w:t xml:space="preserve"> AOM Annual Meeting</w:t>
      </w:r>
      <w:r w:rsidR="006213A4">
        <w:rPr>
          <w:color w:val="000000"/>
        </w:rPr>
        <w:t xml:space="preserve"> </w:t>
      </w:r>
      <w:r w:rsidR="001102A5">
        <w:rPr>
          <w:color w:val="000000"/>
        </w:rPr>
        <w:t xml:space="preserve">in </w:t>
      </w:r>
      <w:r w:rsidR="006213A4">
        <w:rPr>
          <w:color w:val="000000"/>
        </w:rPr>
        <w:t>Boston, MA</w:t>
      </w:r>
      <w:r w:rsidR="001102A5">
        <w:rPr>
          <w:color w:val="000000"/>
        </w:rPr>
        <w:t xml:space="preserve">. </w:t>
      </w:r>
      <w:r>
        <w:rPr>
          <w:color w:val="000000"/>
        </w:rPr>
        <w:t>T</w:t>
      </w:r>
      <w:r w:rsidRPr="00774FFD">
        <w:t>he aim of this PDW</w:t>
      </w:r>
      <w:r>
        <w:t xml:space="preserve"> </w:t>
      </w:r>
      <w:r w:rsidRPr="00774FFD">
        <w:t xml:space="preserve">is to stimulate and help develop research </w:t>
      </w:r>
      <w:r>
        <w:t>at</w:t>
      </w:r>
      <w:r w:rsidRPr="00774FFD">
        <w:t xml:space="preserve"> the interface of organizational behavior </w:t>
      </w:r>
      <w:r w:rsidR="006213A4">
        <w:t xml:space="preserve">(OB) </w:t>
      </w:r>
      <w:r w:rsidRPr="00774FFD">
        <w:t>and entrepreneurship</w:t>
      </w:r>
      <w:r w:rsidR="006213A4">
        <w:t xml:space="preserve"> (ENT)</w:t>
      </w:r>
      <w:r w:rsidRPr="00774FFD">
        <w:t xml:space="preserve">. </w:t>
      </w:r>
    </w:p>
    <w:p w14:paraId="63E5443A" w14:textId="77777777" w:rsidR="00CA6F68" w:rsidRDefault="00CA6F68" w:rsidP="00CA6F68"/>
    <w:p w14:paraId="708183C5" w14:textId="3FFB5EF2" w:rsidR="00CA6F68" w:rsidRDefault="00CA6F68" w:rsidP="00CA6F68">
      <w:r>
        <w:t xml:space="preserve">We </w:t>
      </w:r>
      <w:r w:rsidRPr="00774FFD">
        <w:t>invite</w:t>
      </w:r>
      <w:r>
        <w:t xml:space="preserve"> </w:t>
      </w:r>
      <w:r w:rsidRPr="00774FFD">
        <w:t xml:space="preserve">researchers interested in participating to submit a short description of their research </w:t>
      </w:r>
      <w:r>
        <w:t>at</w:t>
      </w:r>
      <w:r w:rsidRPr="00774FFD">
        <w:t xml:space="preserve"> </w:t>
      </w:r>
      <w:r>
        <w:t xml:space="preserve">the </w:t>
      </w:r>
      <w:r w:rsidRPr="00774FFD">
        <w:t xml:space="preserve">interface </w:t>
      </w:r>
      <w:r>
        <w:t xml:space="preserve">of OB and ENT that </w:t>
      </w:r>
      <w:r w:rsidRPr="00774FFD">
        <w:t xml:space="preserve">they seek to </w:t>
      </w:r>
      <w:r>
        <w:t>further</w:t>
      </w:r>
      <w:r w:rsidRPr="00774FFD">
        <w:t xml:space="preserve"> develop</w:t>
      </w:r>
      <w:r>
        <w:t>. This can be a short research proposal, an extended summary of a study that you seek to develop for publication, or something that is in-between these two stages of research. At the PDW, you will receive feedback on your research from one of our expert panelists:</w:t>
      </w:r>
    </w:p>
    <w:p w14:paraId="5FF8F96E" w14:textId="6D85CE78" w:rsidR="00CA6F68" w:rsidRDefault="00CA6F68" w:rsidP="00CA6F68"/>
    <w:p w14:paraId="65FA8286" w14:textId="77777777" w:rsidR="00CA6F68" w:rsidRPr="00774FFD" w:rsidRDefault="00CA6F68" w:rsidP="00CA6F68">
      <w:pPr>
        <w:pStyle w:val="NormalWeb"/>
        <w:spacing w:before="0" w:beforeAutospacing="0" w:after="0" w:afterAutospacing="0"/>
        <w:rPr>
          <w:lang w:val="en-US"/>
        </w:rPr>
      </w:pPr>
      <w:r w:rsidRPr="00774FFD">
        <w:rPr>
          <w:color w:val="000000"/>
          <w:lang w:val="en-US"/>
        </w:rPr>
        <w:t xml:space="preserve">Melissa Cardon, </w:t>
      </w:r>
      <w:r w:rsidRPr="00774FFD">
        <w:rPr>
          <w:i/>
          <w:color w:val="000000"/>
          <w:lang w:val="en-US"/>
        </w:rPr>
        <w:t>University of Tennessee</w:t>
      </w:r>
      <w:r w:rsidRPr="00774FFD">
        <w:rPr>
          <w:color w:val="000000"/>
          <w:lang w:val="en-US"/>
        </w:rPr>
        <w:tab/>
      </w:r>
      <w:r w:rsidRPr="00774FFD">
        <w:rPr>
          <w:color w:val="000000"/>
          <w:lang w:val="en-US"/>
        </w:rPr>
        <w:tab/>
      </w:r>
      <w:r w:rsidRPr="00774FFD">
        <w:rPr>
          <w:color w:val="000000"/>
          <w:lang w:val="en-US"/>
        </w:rPr>
        <w:tab/>
        <w:t>Panelist</w:t>
      </w:r>
    </w:p>
    <w:p w14:paraId="566E4C56" w14:textId="77777777" w:rsidR="00CA6F68" w:rsidRPr="00774FFD" w:rsidRDefault="00CA6F68" w:rsidP="00CA6F68">
      <w:pPr>
        <w:pStyle w:val="NormalWeb"/>
        <w:spacing w:before="0" w:beforeAutospacing="0" w:after="0" w:afterAutospacing="0"/>
        <w:rPr>
          <w:color w:val="000000"/>
          <w:lang w:val="en-US"/>
        </w:rPr>
      </w:pPr>
      <w:r w:rsidRPr="00774FFD">
        <w:rPr>
          <w:color w:val="000000"/>
          <w:lang w:val="en-US"/>
        </w:rPr>
        <w:t xml:space="preserve">Miriam </w:t>
      </w:r>
      <w:proofErr w:type="spellStart"/>
      <w:r w:rsidRPr="00774FFD">
        <w:rPr>
          <w:color w:val="000000"/>
          <w:lang w:val="en-US"/>
        </w:rPr>
        <w:t>Erez</w:t>
      </w:r>
      <w:proofErr w:type="spellEnd"/>
      <w:r w:rsidRPr="00774FFD">
        <w:rPr>
          <w:color w:val="000000"/>
          <w:lang w:val="en-US"/>
        </w:rPr>
        <w:t xml:space="preserve">, </w:t>
      </w:r>
      <w:r w:rsidRPr="00774FFD">
        <w:rPr>
          <w:i/>
          <w:color w:val="000000"/>
          <w:lang w:val="en-US"/>
        </w:rPr>
        <w:t>Technion</w:t>
      </w:r>
      <w:r w:rsidRPr="00774FFD">
        <w:rPr>
          <w:color w:val="000000"/>
          <w:lang w:val="en-US"/>
        </w:rPr>
        <w:tab/>
      </w:r>
      <w:r w:rsidRPr="00774FFD">
        <w:rPr>
          <w:color w:val="000000"/>
          <w:lang w:val="en-US"/>
        </w:rPr>
        <w:tab/>
      </w:r>
      <w:r w:rsidRPr="00774FFD">
        <w:rPr>
          <w:color w:val="000000"/>
          <w:lang w:val="en-US"/>
        </w:rPr>
        <w:tab/>
      </w:r>
      <w:r w:rsidRPr="00774FFD">
        <w:rPr>
          <w:color w:val="000000"/>
          <w:lang w:val="en-US"/>
        </w:rPr>
        <w:tab/>
      </w:r>
      <w:r w:rsidRPr="00774FFD">
        <w:rPr>
          <w:color w:val="000000"/>
          <w:lang w:val="en-US"/>
        </w:rPr>
        <w:tab/>
        <w:t>Panelist</w:t>
      </w:r>
    </w:p>
    <w:p w14:paraId="43FC6E80" w14:textId="77777777" w:rsidR="00CA6F68" w:rsidRPr="00774FFD" w:rsidRDefault="00CA6F68" w:rsidP="00CA6F68">
      <w:pPr>
        <w:pStyle w:val="NormalWeb"/>
        <w:spacing w:before="0" w:beforeAutospacing="0" w:after="0" w:afterAutospacing="0"/>
        <w:rPr>
          <w:color w:val="000000"/>
          <w:lang w:val="en-US"/>
        </w:rPr>
      </w:pPr>
      <w:r w:rsidRPr="00774FFD">
        <w:rPr>
          <w:color w:val="000000"/>
          <w:lang w:val="en-US"/>
        </w:rPr>
        <w:t xml:space="preserve">Jeff Gish, </w:t>
      </w:r>
      <w:r w:rsidRPr="00774FFD">
        <w:rPr>
          <w:i/>
          <w:color w:val="000000"/>
          <w:lang w:val="en-US"/>
        </w:rPr>
        <w:t>University of Central Florida</w:t>
      </w:r>
      <w:r w:rsidRPr="00774FFD">
        <w:rPr>
          <w:color w:val="000000"/>
          <w:lang w:val="en-US"/>
        </w:rPr>
        <w:tab/>
      </w:r>
      <w:r w:rsidRPr="00774FFD">
        <w:rPr>
          <w:color w:val="000000"/>
          <w:lang w:val="en-US"/>
        </w:rPr>
        <w:tab/>
      </w:r>
      <w:r w:rsidRPr="00774FFD">
        <w:rPr>
          <w:color w:val="000000"/>
          <w:lang w:val="en-US"/>
        </w:rPr>
        <w:tab/>
        <w:t>Panelist</w:t>
      </w:r>
    </w:p>
    <w:p w14:paraId="4627F739" w14:textId="77777777" w:rsidR="00CA6F68" w:rsidRPr="00774FFD" w:rsidRDefault="00CA6F68" w:rsidP="00CA6F68">
      <w:pPr>
        <w:pStyle w:val="NormalWeb"/>
        <w:spacing w:before="0" w:beforeAutospacing="0" w:after="0" w:afterAutospacing="0"/>
        <w:rPr>
          <w:lang w:val="en-US"/>
        </w:rPr>
      </w:pPr>
      <w:r w:rsidRPr="00774FFD">
        <w:rPr>
          <w:color w:val="000000"/>
          <w:lang w:val="en-US"/>
        </w:rPr>
        <w:t xml:space="preserve">Keith </w:t>
      </w:r>
      <w:proofErr w:type="spellStart"/>
      <w:r w:rsidRPr="00774FFD">
        <w:rPr>
          <w:color w:val="000000"/>
          <w:lang w:val="en-US"/>
        </w:rPr>
        <w:t>Hmieleski</w:t>
      </w:r>
      <w:proofErr w:type="spellEnd"/>
      <w:r w:rsidRPr="00774FFD">
        <w:rPr>
          <w:color w:val="000000"/>
          <w:lang w:val="en-US"/>
        </w:rPr>
        <w:t xml:space="preserve">, </w:t>
      </w:r>
      <w:r w:rsidRPr="00774FFD">
        <w:rPr>
          <w:i/>
          <w:color w:val="000000"/>
          <w:lang w:val="en-US"/>
        </w:rPr>
        <w:t>Texas Christian University</w:t>
      </w:r>
      <w:r w:rsidRPr="00774FFD">
        <w:rPr>
          <w:color w:val="000000"/>
          <w:lang w:val="en-US"/>
        </w:rPr>
        <w:tab/>
      </w:r>
      <w:r w:rsidRPr="00774FFD">
        <w:rPr>
          <w:color w:val="000000"/>
          <w:lang w:val="en-US"/>
        </w:rPr>
        <w:tab/>
      </w:r>
      <w:r w:rsidRPr="00774FFD">
        <w:rPr>
          <w:color w:val="000000"/>
          <w:lang w:val="en-US"/>
        </w:rPr>
        <w:tab/>
        <w:t>Panelist</w:t>
      </w:r>
    </w:p>
    <w:p w14:paraId="06440D91" w14:textId="77777777" w:rsidR="00CA6F68" w:rsidRPr="00774FFD" w:rsidRDefault="00CA6F68" w:rsidP="00CA6F68">
      <w:pPr>
        <w:pStyle w:val="NormalWeb"/>
        <w:spacing w:before="0" w:beforeAutospacing="0" w:after="0" w:afterAutospacing="0"/>
        <w:rPr>
          <w:lang w:val="en-US"/>
        </w:rPr>
      </w:pPr>
      <w:r w:rsidRPr="00774FFD">
        <w:rPr>
          <w:color w:val="000000"/>
          <w:lang w:val="en-US"/>
        </w:rPr>
        <w:t xml:space="preserve">Jeff Pollack, </w:t>
      </w:r>
      <w:r w:rsidRPr="00774FFD">
        <w:rPr>
          <w:i/>
          <w:color w:val="000000"/>
          <w:lang w:val="en-US"/>
        </w:rPr>
        <w:t>North Carolina State University</w:t>
      </w:r>
      <w:r w:rsidRPr="00774FFD">
        <w:rPr>
          <w:color w:val="000000"/>
          <w:lang w:val="en-US"/>
        </w:rPr>
        <w:tab/>
      </w:r>
      <w:r w:rsidRPr="00774FFD">
        <w:rPr>
          <w:color w:val="000000"/>
          <w:lang w:val="en-US"/>
        </w:rPr>
        <w:tab/>
        <w:t>Panelist</w:t>
      </w:r>
    </w:p>
    <w:p w14:paraId="7BC92E91" w14:textId="04991BA8" w:rsidR="00CA6F68" w:rsidRPr="00774FFD" w:rsidRDefault="00CA6F68" w:rsidP="00CA6F68">
      <w:pPr>
        <w:pStyle w:val="NormalWeb"/>
        <w:spacing w:before="0" w:beforeAutospacing="0" w:after="0" w:afterAutospacing="0"/>
        <w:rPr>
          <w:lang w:val="en-US"/>
        </w:rPr>
      </w:pPr>
      <w:r w:rsidRPr="00774FFD">
        <w:rPr>
          <w:lang w:val="en-US"/>
        </w:rPr>
        <w:t xml:space="preserve">Andreas Rauch, </w:t>
      </w:r>
      <w:proofErr w:type="spellStart"/>
      <w:r w:rsidR="006213A4">
        <w:rPr>
          <w:i/>
          <w:lang w:val="en-US"/>
        </w:rPr>
        <w:t>Audencia</w:t>
      </w:r>
      <w:proofErr w:type="spellEnd"/>
      <w:r w:rsidR="006213A4">
        <w:rPr>
          <w:i/>
          <w:lang w:val="en-US"/>
        </w:rPr>
        <w:t xml:space="preserve"> </w:t>
      </w:r>
      <w:r w:rsidR="006213A4">
        <w:rPr>
          <w:i/>
          <w:lang w:val="en-US"/>
        </w:rPr>
        <w:tab/>
      </w:r>
      <w:r w:rsidRPr="00774FFD">
        <w:rPr>
          <w:lang w:val="en-US"/>
        </w:rPr>
        <w:tab/>
      </w:r>
      <w:r w:rsidRPr="00774FFD">
        <w:rPr>
          <w:lang w:val="en-US"/>
        </w:rPr>
        <w:tab/>
      </w:r>
      <w:r w:rsidRPr="00774FFD">
        <w:rPr>
          <w:lang w:val="en-US"/>
        </w:rPr>
        <w:tab/>
      </w:r>
      <w:r w:rsidRPr="00774FFD">
        <w:rPr>
          <w:lang w:val="en-US"/>
        </w:rPr>
        <w:tab/>
        <w:t>Panelist</w:t>
      </w:r>
    </w:p>
    <w:p w14:paraId="700C6809" w14:textId="0C817B40" w:rsidR="00CA6F68" w:rsidRPr="00A87810" w:rsidRDefault="00CA6F68" w:rsidP="00CA6F68">
      <w:pPr>
        <w:pStyle w:val="NormalWeb"/>
        <w:spacing w:before="0" w:beforeAutospacing="0" w:after="0" w:afterAutospacing="0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Ma</w:t>
      </w:r>
      <w:r w:rsidR="006213A4">
        <w:rPr>
          <w:color w:val="000000"/>
          <w:lang w:val="en-US"/>
        </w:rPr>
        <w:t>i</w:t>
      </w:r>
      <w:r>
        <w:rPr>
          <w:color w:val="000000"/>
          <w:lang w:val="en-US"/>
        </w:rPr>
        <w:t>ja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Renko</w:t>
      </w:r>
      <w:proofErr w:type="spellEnd"/>
      <w:r>
        <w:rPr>
          <w:color w:val="000000"/>
          <w:lang w:val="en-US"/>
        </w:rPr>
        <w:t xml:space="preserve">, </w:t>
      </w:r>
      <w:r w:rsidRPr="00A87810">
        <w:rPr>
          <w:i/>
          <w:iCs/>
          <w:color w:val="000000"/>
          <w:lang w:val="en-US"/>
        </w:rPr>
        <w:t>DePaul University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>Panelist</w:t>
      </w:r>
    </w:p>
    <w:p w14:paraId="270008BF" w14:textId="77777777" w:rsidR="00CA6F68" w:rsidRPr="00774FFD" w:rsidRDefault="00CA6F68" w:rsidP="00CA6F68">
      <w:pPr>
        <w:pStyle w:val="NormalWeb"/>
        <w:spacing w:before="0" w:beforeAutospacing="0" w:after="0" w:afterAutospacing="0"/>
        <w:rPr>
          <w:lang w:val="en-US"/>
        </w:rPr>
      </w:pPr>
      <w:r w:rsidRPr="00774FFD">
        <w:rPr>
          <w:color w:val="000000"/>
          <w:lang w:val="en-US"/>
        </w:rPr>
        <w:t xml:space="preserve">Ute Stephan, </w:t>
      </w:r>
      <w:r w:rsidRPr="00774FFD">
        <w:rPr>
          <w:i/>
          <w:color w:val="000000"/>
          <w:lang w:val="en-US"/>
        </w:rPr>
        <w:t>King’s College London</w:t>
      </w:r>
      <w:r w:rsidRPr="00774FFD">
        <w:rPr>
          <w:color w:val="000000"/>
          <w:lang w:val="en-US"/>
        </w:rPr>
        <w:tab/>
      </w:r>
      <w:r w:rsidRPr="00774FFD">
        <w:rPr>
          <w:color w:val="000000"/>
          <w:lang w:val="en-US"/>
        </w:rPr>
        <w:tab/>
      </w:r>
      <w:r w:rsidRPr="00774FFD">
        <w:rPr>
          <w:color w:val="000000"/>
          <w:lang w:val="en-US"/>
        </w:rPr>
        <w:tab/>
      </w:r>
      <w:r w:rsidRPr="00774FFD">
        <w:rPr>
          <w:color w:val="000000"/>
          <w:lang w:val="en-US"/>
        </w:rPr>
        <w:tab/>
        <w:t>Panelist</w:t>
      </w:r>
    </w:p>
    <w:p w14:paraId="475C5B62" w14:textId="77777777" w:rsidR="00CA6F68" w:rsidRPr="00774FFD" w:rsidRDefault="00CA6F68" w:rsidP="00CA6F68">
      <w:pPr>
        <w:pStyle w:val="NormalWeb"/>
        <w:spacing w:before="0" w:beforeAutospacing="0" w:after="0" w:afterAutospacing="0"/>
        <w:rPr>
          <w:lang w:val="en-US"/>
        </w:rPr>
      </w:pPr>
      <w:r w:rsidRPr="00774FFD">
        <w:rPr>
          <w:color w:val="000000"/>
          <w:lang w:val="en-US"/>
        </w:rPr>
        <w:t xml:space="preserve">Marilyn Uy, </w:t>
      </w:r>
      <w:r w:rsidRPr="00774FFD">
        <w:rPr>
          <w:i/>
          <w:color w:val="000000"/>
          <w:lang w:val="en-US"/>
        </w:rPr>
        <w:t>Nanyang Technology University</w:t>
      </w:r>
      <w:r w:rsidRPr="00774FFD">
        <w:rPr>
          <w:color w:val="000000"/>
          <w:lang w:val="en-US"/>
        </w:rPr>
        <w:tab/>
      </w:r>
      <w:r w:rsidRPr="00774FFD">
        <w:rPr>
          <w:color w:val="000000"/>
          <w:lang w:val="en-US"/>
        </w:rPr>
        <w:tab/>
        <w:t>Panelist</w:t>
      </w:r>
    </w:p>
    <w:p w14:paraId="2A79AC87" w14:textId="18DC918F" w:rsidR="001102A5" w:rsidRDefault="001102A5" w:rsidP="00581F45">
      <w:pPr>
        <w:rPr>
          <w:color w:val="000000"/>
        </w:rPr>
      </w:pPr>
    </w:p>
    <w:p w14:paraId="382EFF01" w14:textId="0C0E6EFA" w:rsidR="00CA6F68" w:rsidRDefault="00CA6F68" w:rsidP="00581F45">
      <w:pPr>
        <w:rPr>
          <w:color w:val="000000"/>
        </w:rPr>
      </w:pPr>
      <w:r>
        <w:rPr>
          <w:color w:val="000000"/>
        </w:rPr>
        <w:t>You will also be able to participate in a broader, forward-looking, discussion of how to develop research on the interface of OB and ENT</w:t>
      </w:r>
      <w:r w:rsidR="00DE35B1">
        <w:rPr>
          <w:color w:val="000000"/>
        </w:rPr>
        <w:t>, to connect with the other panelist as well as the other participants who share your interest in research on the OB-ENT interface</w:t>
      </w:r>
      <w:r w:rsidR="006213A4">
        <w:rPr>
          <w:color w:val="000000"/>
        </w:rPr>
        <w:t xml:space="preserve">, and to attend presentations by Miriam </w:t>
      </w:r>
      <w:proofErr w:type="spellStart"/>
      <w:r w:rsidR="006213A4">
        <w:rPr>
          <w:color w:val="000000"/>
        </w:rPr>
        <w:t>Erez</w:t>
      </w:r>
      <w:proofErr w:type="spellEnd"/>
      <w:r w:rsidR="006213A4">
        <w:rPr>
          <w:color w:val="000000"/>
        </w:rPr>
        <w:t xml:space="preserve"> on research on the interface of OB and ENT and by Wendy Casper on publishing ENT research in the </w:t>
      </w:r>
      <w:r w:rsidR="006213A4" w:rsidRPr="006213A4">
        <w:rPr>
          <w:i/>
          <w:iCs/>
          <w:color w:val="000000"/>
        </w:rPr>
        <w:t>Journal of Applied Psychology</w:t>
      </w:r>
      <w:r w:rsidR="00DE35B1">
        <w:rPr>
          <w:color w:val="000000"/>
        </w:rPr>
        <w:t xml:space="preserve">. </w:t>
      </w:r>
    </w:p>
    <w:p w14:paraId="7FC089ED" w14:textId="18783692" w:rsidR="00DE35B1" w:rsidRDefault="00DE35B1" w:rsidP="00581F45">
      <w:pPr>
        <w:rPr>
          <w:color w:val="000000"/>
        </w:rPr>
      </w:pPr>
    </w:p>
    <w:p w14:paraId="402F3F17" w14:textId="57DA997D" w:rsidR="00DE35B1" w:rsidRDefault="00DE35B1" w:rsidP="00581F45">
      <w:pPr>
        <w:rPr>
          <w:color w:val="000000"/>
        </w:rPr>
      </w:pPr>
      <w:r>
        <w:rPr>
          <w:color w:val="000000"/>
        </w:rPr>
        <w:t>Submissions should be no longer than 10 pages all included (12 font, 1 in margins, double-spaced) and received no later than Ju</w:t>
      </w:r>
      <w:r w:rsidR="007A046D">
        <w:rPr>
          <w:color w:val="000000"/>
        </w:rPr>
        <w:t>ly 1</w:t>
      </w:r>
      <w:r>
        <w:rPr>
          <w:color w:val="000000"/>
        </w:rPr>
        <w:t>, 202</w:t>
      </w:r>
      <w:r w:rsidR="006213A4">
        <w:rPr>
          <w:color w:val="000000"/>
        </w:rPr>
        <w:t>3</w:t>
      </w:r>
      <w:r>
        <w:rPr>
          <w:color w:val="000000"/>
        </w:rPr>
        <w:t xml:space="preserve"> (but we encourage submitting earlier). </w:t>
      </w:r>
      <w:r w:rsidR="006213A4">
        <w:rPr>
          <w:color w:val="000000"/>
        </w:rPr>
        <w:t>Please send s</w:t>
      </w:r>
      <w:r>
        <w:rPr>
          <w:color w:val="000000"/>
        </w:rPr>
        <w:t>ubmission</w:t>
      </w:r>
      <w:r w:rsidR="006213A4">
        <w:rPr>
          <w:color w:val="000000"/>
        </w:rPr>
        <w:t>s</w:t>
      </w:r>
      <w:r>
        <w:rPr>
          <w:color w:val="000000"/>
        </w:rPr>
        <w:t xml:space="preserve"> to </w:t>
      </w:r>
      <w:proofErr w:type="spellStart"/>
      <w:r>
        <w:rPr>
          <w:color w:val="000000"/>
        </w:rPr>
        <w:t>Daan</w:t>
      </w:r>
      <w:proofErr w:type="spellEnd"/>
      <w:r>
        <w:rPr>
          <w:color w:val="000000"/>
        </w:rPr>
        <w:t xml:space="preserve"> van Knippenberg</w:t>
      </w:r>
      <w:r w:rsidR="006213A4">
        <w:rPr>
          <w:color w:val="000000"/>
        </w:rPr>
        <w:t>,</w:t>
      </w:r>
      <w:r>
        <w:rPr>
          <w:color w:val="000000"/>
        </w:rPr>
        <w:t xml:space="preserve"> </w:t>
      </w:r>
      <w:hyperlink r:id="rId6" w:history="1">
        <w:r w:rsidR="006213A4" w:rsidRPr="00DE4886">
          <w:rPr>
            <w:rStyle w:val="Hyperlink"/>
          </w:rPr>
          <w:t>dvanknippenberg@rice.edu</w:t>
        </w:r>
      </w:hyperlink>
      <w:r w:rsidR="006213A4">
        <w:t xml:space="preserve">. </w:t>
      </w:r>
      <w:r>
        <w:rPr>
          <w:color w:val="000000"/>
        </w:rPr>
        <w:t xml:space="preserve"> </w:t>
      </w:r>
    </w:p>
    <w:p w14:paraId="1FD865E3" w14:textId="77777777" w:rsidR="00DE35B1" w:rsidRDefault="00DE35B1" w:rsidP="00581F45">
      <w:pPr>
        <w:rPr>
          <w:color w:val="000000"/>
        </w:rPr>
      </w:pPr>
    </w:p>
    <w:p w14:paraId="60C8DE9C" w14:textId="27810280" w:rsidR="001102A5" w:rsidRDefault="00DE35B1" w:rsidP="00581F45">
      <w:pPr>
        <w:rPr>
          <w:color w:val="000000"/>
        </w:rPr>
      </w:pPr>
      <w:r>
        <w:rPr>
          <w:color w:val="000000"/>
        </w:rPr>
        <w:t xml:space="preserve">There is a cap on the number of participants this PDW is able to host. We will therefore select submissions based on fit with the PDW and </w:t>
      </w:r>
      <w:proofErr w:type="gramStart"/>
      <w:r>
        <w:rPr>
          <w:color w:val="000000"/>
        </w:rPr>
        <w:t>quality, and</w:t>
      </w:r>
      <w:proofErr w:type="gramEnd"/>
      <w:r>
        <w:rPr>
          <w:color w:val="000000"/>
        </w:rPr>
        <w:t xml:space="preserve"> follow up with an accept/reject decision asap after Ju</w:t>
      </w:r>
      <w:r w:rsidR="007A046D">
        <w:rPr>
          <w:color w:val="000000"/>
        </w:rPr>
        <w:t>ly</w:t>
      </w:r>
      <w:r>
        <w:rPr>
          <w:color w:val="000000"/>
        </w:rPr>
        <w:t xml:space="preserve"> 1. Please note that as with all AOM program activities, submitting your application implies a commitment to </w:t>
      </w:r>
      <w:r w:rsidR="002B0D47">
        <w:rPr>
          <w:color w:val="000000"/>
        </w:rPr>
        <w:t>participate in the (in-person) session if accepted.</w:t>
      </w:r>
    </w:p>
    <w:p w14:paraId="3184BD25" w14:textId="4C59098F" w:rsidR="002B0D47" w:rsidRDefault="002B0D47" w:rsidP="00581F45">
      <w:pPr>
        <w:rPr>
          <w:color w:val="000000"/>
        </w:rPr>
      </w:pPr>
    </w:p>
    <w:p w14:paraId="3FD63C7F" w14:textId="1D69EC4E" w:rsidR="002B0D47" w:rsidRDefault="002B0D47" w:rsidP="00581F45">
      <w:pPr>
        <w:rPr>
          <w:color w:val="000000"/>
        </w:rPr>
      </w:pPr>
      <w:r>
        <w:rPr>
          <w:color w:val="000000"/>
        </w:rPr>
        <w:t xml:space="preserve">The organizers: </w:t>
      </w:r>
    </w:p>
    <w:p w14:paraId="039B1FD1" w14:textId="77777777" w:rsidR="006213A4" w:rsidRDefault="006213A4" w:rsidP="00581F45">
      <w:pPr>
        <w:rPr>
          <w:color w:val="000000"/>
        </w:rPr>
      </w:pPr>
    </w:p>
    <w:p w14:paraId="0ED099FB" w14:textId="46E6F0EE" w:rsidR="002B0D47" w:rsidRDefault="002B0D47" w:rsidP="00581F45">
      <w:pPr>
        <w:rPr>
          <w:color w:val="000000"/>
        </w:rPr>
      </w:pPr>
      <w:proofErr w:type="spellStart"/>
      <w:r>
        <w:rPr>
          <w:color w:val="000000"/>
        </w:rPr>
        <w:t>Daan</w:t>
      </w:r>
      <w:proofErr w:type="spellEnd"/>
      <w:r>
        <w:rPr>
          <w:color w:val="000000"/>
        </w:rPr>
        <w:t xml:space="preserve"> van Knippenberg</w:t>
      </w:r>
    </w:p>
    <w:p w14:paraId="3E3B26AA" w14:textId="5858DC85" w:rsidR="002B0D47" w:rsidRDefault="002B0D47" w:rsidP="00581F45">
      <w:pPr>
        <w:rPr>
          <w:color w:val="000000"/>
        </w:rPr>
      </w:pPr>
      <w:r>
        <w:rPr>
          <w:color w:val="000000"/>
        </w:rPr>
        <w:t>Brad Kirkman</w:t>
      </w:r>
    </w:p>
    <w:p w14:paraId="6410B5CD" w14:textId="6C578FB0" w:rsidR="002B0D47" w:rsidRDefault="002B0D47" w:rsidP="00581F45">
      <w:pPr>
        <w:rPr>
          <w:color w:val="000000"/>
        </w:rPr>
      </w:pPr>
      <w:r>
        <w:rPr>
          <w:color w:val="000000"/>
        </w:rPr>
        <w:t>Jon</w:t>
      </w:r>
      <w:r w:rsidR="007A046D">
        <w:rPr>
          <w:color w:val="000000"/>
        </w:rPr>
        <w:t xml:space="preserve"> C.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Carr</w:t>
      </w:r>
      <w:proofErr w:type="spellEnd"/>
    </w:p>
    <w:p w14:paraId="244C8063" w14:textId="77777777" w:rsidR="006213A4" w:rsidRDefault="006213A4" w:rsidP="00581F45">
      <w:pPr>
        <w:rPr>
          <w:color w:val="000000"/>
        </w:rPr>
      </w:pPr>
    </w:p>
    <w:sectPr w:rsidR="006213A4" w:rsidSect="00C66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76E2"/>
    <w:multiLevelType w:val="hybridMultilevel"/>
    <w:tmpl w:val="522002C2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24CC"/>
    <w:multiLevelType w:val="hybridMultilevel"/>
    <w:tmpl w:val="4F5AC1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0A54"/>
    <w:multiLevelType w:val="hybridMultilevel"/>
    <w:tmpl w:val="E43090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2738C"/>
    <w:multiLevelType w:val="hybridMultilevel"/>
    <w:tmpl w:val="07CC9A3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574B5"/>
    <w:multiLevelType w:val="hybridMultilevel"/>
    <w:tmpl w:val="22766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D96"/>
    <w:multiLevelType w:val="hybridMultilevel"/>
    <w:tmpl w:val="FADEAC7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E1C99"/>
    <w:multiLevelType w:val="hybridMultilevel"/>
    <w:tmpl w:val="12AEEB8A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E4A62"/>
    <w:multiLevelType w:val="hybridMultilevel"/>
    <w:tmpl w:val="1D2C84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35F8A"/>
    <w:multiLevelType w:val="hybridMultilevel"/>
    <w:tmpl w:val="AB00B5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45E3D"/>
    <w:multiLevelType w:val="hybridMultilevel"/>
    <w:tmpl w:val="8D7C5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03226"/>
    <w:multiLevelType w:val="hybridMultilevel"/>
    <w:tmpl w:val="047209B8"/>
    <w:lvl w:ilvl="0" w:tplc="13A8823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639CD"/>
    <w:multiLevelType w:val="hybridMultilevel"/>
    <w:tmpl w:val="4B86CD42"/>
    <w:lvl w:ilvl="0" w:tplc="CC822C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82B53"/>
    <w:multiLevelType w:val="hybridMultilevel"/>
    <w:tmpl w:val="DE28699E"/>
    <w:lvl w:ilvl="0" w:tplc="0413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63870"/>
    <w:multiLevelType w:val="hybridMultilevel"/>
    <w:tmpl w:val="047209B8"/>
    <w:lvl w:ilvl="0" w:tplc="13A8823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D0F00"/>
    <w:multiLevelType w:val="hybridMultilevel"/>
    <w:tmpl w:val="628E7E7A"/>
    <w:lvl w:ilvl="0" w:tplc="EABA9E0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B43A88B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193D60"/>
    <w:multiLevelType w:val="hybridMultilevel"/>
    <w:tmpl w:val="941ED220"/>
    <w:lvl w:ilvl="0" w:tplc="928C7D54">
      <w:start w:val="5"/>
      <w:numFmt w:val="bullet"/>
      <w:lvlText w:val="-"/>
      <w:lvlJc w:val="left"/>
      <w:pPr>
        <w:ind w:left="360" w:hanging="360"/>
      </w:pPr>
      <w:rPr>
        <w:rFonts w:ascii="Corbel" w:eastAsiaTheme="minorHAnsi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3178F"/>
    <w:multiLevelType w:val="hybridMultilevel"/>
    <w:tmpl w:val="D68E97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E6B3B"/>
    <w:multiLevelType w:val="hybridMultilevel"/>
    <w:tmpl w:val="8D00AC48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C57B4"/>
    <w:multiLevelType w:val="hybridMultilevel"/>
    <w:tmpl w:val="FEFCA2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D3F8A"/>
    <w:multiLevelType w:val="hybridMultilevel"/>
    <w:tmpl w:val="B5C4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D3A1D"/>
    <w:multiLevelType w:val="hybridMultilevel"/>
    <w:tmpl w:val="6EDE9B22"/>
    <w:lvl w:ilvl="0" w:tplc="D5B2BF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45A"/>
    <w:multiLevelType w:val="hybridMultilevel"/>
    <w:tmpl w:val="EF124A3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9560E"/>
    <w:multiLevelType w:val="hybridMultilevel"/>
    <w:tmpl w:val="1D2C84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A6662"/>
    <w:multiLevelType w:val="hybridMultilevel"/>
    <w:tmpl w:val="2F9490F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D46F6"/>
    <w:multiLevelType w:val="multilevel"/>
    <w:tmpl w:val="F97C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1B1B8A"/>
    <w:multiLevelType w:val="hybridMultilevel"/>
    <w:tmpl w:val="3D8ED5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EF4584"/>
    <w:multiLevelType w:val="hybridMultilevel"/>
    <w:tmpl w:val="1D2C84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828027">
    <w:abstractNumId w:val="20"/>
  </w:num>
  <w:num w:numId="2" w16cid:durableId="1494179192">
    <w:abstractNumId w:val="5"/>
  </w:num>
  <w:num w:numId="3" w16cid:durableId="751122480">
    <w:abstractNumId w:val="17"/>
  </w:num>
  <w:num w:numId="4" w16cid:durableId="1982419739">
    <w:abstractNumId w:val="0"/>
  </w:num>
  <w:num w:numId="5" w16cid:durableId="433670811">
    <w:abstractNumId w:val="16"/>
  </w:num>
  <w:num w:numId="6" w16cid:durableId="456415187">
    <w:abstractNumId w:val="12"/>
  </w:num>
  <w:num w:numId="7" w16cid:durableId="1521158352">
    <w:abstractNumId w:val="6"/>
  </w:num>
  <w:num w:numId="8" w16cid:durableId="323365015">
    <w:abstractNumId w:val="1"/>
  </w:num>
  <w:num w:numId="9" w16cid:durableId="1427768216">
    <w:abstractNumId w:val="8"/>
  </w:num>
  <w:num w:numId="10" w16cid:durableId="537744025">
    <w:abstractNumId w:val="2"/>
  </w:num>
  <w:num w:numId="11" w16cid:durableId="1853109826">
    <w:abstractNumId w:val="15"/>
  </w:num>
  <w:num w:numId="12" w16cid:durableId="5463780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16358306">
    <w:abstractNumId w:val="9"/>
  </w:num>
  <w:num w:numId="14" w16cid:durableId="528446675">
    <w:abstractNumId w:val="19"/>
  </w:num>
  <w:num w:numId="15" w16cid:durableId="693962565">
    <w:abstractNumId w:val="10"/>
  </w:num>
  <w:num w:numId="16" w16cid:durableId="1547329655">
    <w:abstractNumId w:val="14"/>
  </w:num>
  <w:num w:numId="17" w16cid:durableId="1853257909">
    <w:abstractNumId w:val="13"/>
  </w:num>
  <w:num w:numId="18" w16cid:durableId="62144838">
    <w:abstractNumId w:val="21"/>
  </w:num>
  <w:num w:numId="19" w16cid:durableId="1472096654">
    <w:abstractNumId w:val="24"/>
  </w:num>
  <w:num w:numId="20" w16cid:durableId="255752097">
    <w:abstractNumId w:val="3"/>
  </w:num>
  <w:num w:numId="21" w16cid:durableId="1770151985">
    <w:abstractNumId w:val="18"/>
  </w:num>
  <w:num w:numId="22" w16cid:durableId="887571281">
    <w:abstractNumId w:val="11"/>
  </w:num>
  <w:num w:numId="23" w16cid:durableId="213002698">
    <w:abstractNumId w:val="25"/>
  </w:num>
  <w:num w:numId="24" w16cid:durableId="1185094503">
    <w:abstractNumId w:val="7"/>
  </w:num>
  <w:num w:numId="25" w16cid:durableId="649286843">
    <w:abstractNumId w:val="22"/>
  </w:num>
  <w:num w:numId="26" w16cid:durableId="1731074111">
    <w:abstractNumId w:val="26"/>
  </w:num>
  <w:num w:numId="27" w16cid:durableId="1071641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9C6"/>
    <w:rsid w:val="00001BC2"/>
    <w:rsid w:val="00005E21"/>
    <w:rsid w:val="00007AE5"/>
    <w:rsid w:val="0001082C"/>
    <w:rsid w:val="0001615A"/>
    <w:rsid w:val="0002009E"/>
    <w:rsid w:val="00020EA6"/>
    <w:rsid w:val="00027FED"/>
    <w:rsid w:val="00042FBA"/>
    <w:rsid w:val="00050190"/>
    <w:rsid w:val="00051379"/>
    <w:rsid w:val="00053D16"/>
    <w:rsid w:val="00067493"/>
    <w:rsid w:val="00071D08"/>
    <w:rsid w:val="000725AD"/>
    <w:rsid w:val="00076753"/>
    <w:rsid w:val="00077835"/>
    <w:rsid w:val="00081828"/>
    <w:rsid w:val="0008210C"/>
    <w:rsid w:val="000921E1"/>
    <w:rsid w:val="000959D1"/>
    <w:rsid w:val="000A061C"/>
    <w:rsid w:val="000A61CF"/>
    <w:rsid w:val="000B1AF0"/>
    <w:rsid w:val="000B67C1"/>
    <w:rsid w:val="000C6422"/>
    <w:rsid w:val="000C6770"/>
    <w:rsid w:val="000C75CE"/>
    <w:rsid w:val="000D1C24"/>
    <w:rsid w:val="000D1E06"/>
    <w:rsid w:val="000D40B6"/>
    <w:rsid w:val="000D5904"/>
    <w:rsid w:val="000D611E"/>
    <w:rsid w:val="000D7C3B"/>
    <w:rsid w:val="000E0165"/>
    <w:rsid w:val="000F192C"/>
    <w:rsid w:val="000F2D4E"/>
    <w:rsid w:val="000F3CFC"/>
    <w:rsid w:val="000F5180"/>
    <w:rsid w:val="000F69C1"/>
    <w:rsid w:val="001010C1"/>
    <w:rsid w:val="001031A0"/>
    <w:rsid w:val="00106749"/>
    <w:rsid w:val="00106F67"/>
    <w:rsid w:val="001102A5"/>
    <w:rsid w:val="00112783"/>
    <w:rsid w:val="00115D23"/>
    <w:rsid w:val="001278DE"/>
    <w:rsid w:val="00130DFC"/>
    <w:rsid w:val="00134954"/>
    <w:rsid w:val="00136715"/>
    <w:rsid w:val="00136B82"/>
    <w:rsid w:val="00141000"/>
    <w:rsid w:val="00143678"/>
    <w:rsid w:val="00146426"/>
    <w:rsid w:val="001475A9"/>
    <w:rsid w:val="00154AAF"/>
    <w:rsid w:val="00157806"/>
    <w:rsid w:val="00161B2F"/>
    <w:rsid w:val="00163B86"/>
    <w:rsid w:val="00167A79"/>
    <w:rsid w:val="00172AE5"/>
    <w:rsid w:val="00172F95"/>
    <w:rsid w:val="00174865"/>
    <w:rsid w:val="00175B7A"/>
    <w:rsid w:val="00183998"/>
    <w:rsid w:val="00184389"/>
    <w:rsid w:val="00184F69"/>
    <w:rsid w:val="00197F65"/>
    <w:rsid w:val="001A30F5"/>
    <w:rsid w:val="001A72BF"/>
    <w:rsid w:val="001A7A57"/>
    <w:rsid w:val="001B78A6"/>
    <w:rsid w:val="001C0153"/>
    <w:rsid w:val="001C178B"/>
    <w:rsid w:val="001C4966"/>
    <w:rsid w:val="001D0EEE"/>
    <w:rsid w:val="001D0FE3"/>
    <w:rsid w:val="001D1100"/>
    <w:rsid w:val="00202537"/>
    <w:rsid w:val="00214B33"/>
    <w:rsid w:val="00215B5D"/>
    <w:rsid w:val="00240E1F"/>
    <w:rsid w:val="00241C18"/>
    <w:rsid w:val="00243932"/>
    <w:rsid w:val="002523B3"/>
    <w:rsid w:val="00257537"/>
    <w:rsid w:val="00264799"/>
    <w:rsid w:val="00267355"/>
    <w:rsid w:val="002725C4"/>
    <w:rsid w:val="002836A8"/>
    <w:rsid w:val="00284471"/>
    <w:rsid w:val="00294C96"/>
    <w:rsid w:val="00295BDA"/>
    <w:rsid w:val="002A03DB"/>
    <w:rsid w:val="002A7465"/>
    <w:rsid w:val="002B0D47"/>
    <w:rsid w:val="002B7B5F"/>
    <w:rsid w:val="002C0B18"/>
    <w:rsid w:val="002C213A"/>
    <w:rsid w:val="002C278F"/>
    <w:rsid w:val="002C2F78"/>
    <w:rsid w:val="002C6954"/>
    <w:rsid w:val="002D0CF7"/>
    <w:rsid w:val="002D4D9B"/>
    <w:rsid w:val="002D73B8"/>
    <w:rsid w:val="002E2071"/>
    <w:rsid w:val="002E35BA"/>
    <w:rsid w:val="002E434B"/>
    <w:rsid w:val="002E6F34"/>
    <w:rsid w:val="002F57C5"/>
    <w:rsid w:val="002F7BE7"/>
    <w:rsid w:val="003009C6"/>
    <w:rsid w:val="00301E18"/>
    <w:rsid w:val="0030720B"/>
    <w:rsid w:val="003172BD"/>
    <w:rsid w:val="00333C49"/>
    <w:rsid w:val="00343366"/>
    <w:rsid w:val="00343C10"/>
    <w:rsid w:val="00354943"/>
    <w:rsid w:val="0037361C"/>
    <w:rsid w:val="00375012"/>
    <w:rsid w:val="00383DDA"/>
    <w:rsid w:val="0039223E"/>
    <w:rsid w:val="003942E6"/>
    <w:rsid w:val="00395A5A"/>
    <w:rsid w:val="003A488A"/>
    <w:rsid w:val="003B4541"/>
    <w:rsid w:val="003B5F0D"/>
    <w:rsid w:val="003B6077"/>
    <w:rsid w:val="003D1F7E"/>
    <w:rsid w:val="003D283C"/>
    <w:rsid w:val="003D3282"/>
    <w:rsid w:val="003D4D0B"/>
    <w:rsid w:val="003F3156"/>
    <w:rsid w:val="003F44C3"/>
    <w:rsid w:val="003F4633"/>
    <w:rsid w:val="004017A8"/>
    <w:rsid w:val="004163D6"/>
    <w:rsid w:val="004168D2"/>
    <w:rsid w:val="00427F40"/>
    <w:rsid w:val="00433FD8"/>
    <w:rsid w:val="00443C33"/>
    <w:rsid w:val="00446C5F"/>
    <w:rsid w:val="0044752C"/>
    <w:rsid w:val="00454306"/>
    <w:rsid w:val="00454726"/>
    <w:rsid w:val="00463874"/>
    <w:rsid w:val="00463895"/>
    <w:rsid w:val="004653F3"/>
    <w:rsid w:val="00473F38"/>
    <w:rsid w:val="00486A63"/>
    <w:rsid w:val="00490F1B"/>
    <w:rsid w:val="004A27B2"/>
    <w:rsid w:val="004A4ADE"/>
    <w:rsid w:val="004B04A5"/>
    <w:rsid w:val="004B47B0"/>
    <w:rsid w:val="004C3B29"/>
    <w:rsid w:val="004D19C1"/>
    <w:rsid w:val="004E2001"/>
    <w:rsid w:val="004E246E"/>
    <w:rsid w:val="004E2EC0"/>
    <w:rsid w:val="004F5FEE"/>
    <w:rsid w:val="004F6967"/>
    <w:rsid w:val="005119BD"/>
    <w:rsid w:val="00523751"/>
    <w:rsid w:val="00526C48"/>
    <w:rsid w:val="005407FF"/>
    <w:rsid w:val="0054112B"/>
    <w:rsid w:val="00542C22"/>
    <w:rsid w:val="005565BE"/>
    <w:rsid w:val="00562E05"/>
    <w:rsid w:val="00563FBC"/>
    <w:rsid w:val="00565BA0"/>
    <w:rsid w:val="0057621F"/>
    <w:rsid w:val="0057693C"/>
    <w:rsid w:val="005812D6"/>
    <w:rsid w:val="00581F45"/>
    <w:rsid w:val="00581FA9"/>
    <w:rsid w:val="005820C8"/>
    <w:rsid w:val="00591CE5"/>
    <w:rsid w:val="00596E43"/>
    <w:rsid w:val="00596F47"/>
    <w:rsid w:val="005A231A"/>
    <w:rsid w:val="005A3C5B"/>
    <w:rsid w:val="005A60ED"/>
    <w:rsid w:val="005A675E"/>
    <w:rsid w:val="005B19A6"/>
    <w:rsid w:val="005B2ADA"/>
    <w:rsid w:val="005B5A50"/>
    <w:rsid w:val="005C2EAE"/>
    <w:rsid w:val="005C68B5"/>
    <w:rsid w:val="005D22DD"/>
    <w:rsid w:val="005D5244"/>
    <w:rsid w:val="005E5C90"/>
    <w:rsid w:val="005F62D7"/>
    <w:rsid w:val="00603EEA"/>
    <w:rsid w:val="006048EC"/>
    <w:rsid w:val="0061217D"/>
    <w:rsid w:val="00613484"/>
    <w:rsid w:val="00616BDF"/>
    <w:rsid w:val="006213A4"/>
    <w:rsid w:val="00621483"/>
    <w:rsid w:val="00630B26"/>
    <w:rsid w:val="00631F03"/>
    <w:rsid w:val="006332AD"/>
    <w:rsid w:val="0064551D"/>
    <w:rsid w:val="00645BF4"/>
    <w:rsid w:val="00646157"/>
    <w:rsid w:val="00652B8D"/>
    <w:rsid w:val="00662257"/>
    <w:rsid w:val="00662EA9"/>
    <w:rsid w:val="00671F61"/>
    <w:rsid w:val="00674C5E"/>
    <w:rsid w:val="00681F33"/>
    <w:rsid w:val="00687ABA"/>
    <w:rsid w:val="00694B62"/>
    <w:rsid w:val="00696496"/>
    <w:rsid w:val="006A18F0"/>
    <w:rsid w:val="006A1E39"/>
    <w:rsid w:val="006A2EDC"/>
    <w:rsid w:val="006D30DE"/>
    <w:rsid w:val="006D650D"/>
    <w:rsid w:val="006F048C"/>
    <w:rsid w:val="0070664D"/>
    <w:rsid w:val="00706776"/>
    <w:rsid w:val="00710B45"/>
    <w:rsid w:val="00715146"/>
    <w:rsid w:val="00716D57"/>
    <w:rsid w:val="007224D2"/>
    <w:rsid w:val="00724330"/>
    <w:rsid w:val="00725C79"/>
    <w:rsid w:val="00725D61"/>
    <w:rsid w:val="00731D74"/>
    <w:rsid w:val="007344CE"/>
    <w:rsid w:val="00745EDC"/>
    <w:rsid w:val="00747161"/>
    <w:rsid w:val="00751921"/>
    <w:rsid w:val="00764EBB"/>
    <w:rsid w:val="007653FF"/>
    <w:rsid w:val="00765CAC"/>
    <w:rsid w:val="00766784"/>
    <w:rsid w:val="007719C1"/>
    <w:rsid w:val="0078526D"/>
    <w:rsid w:val="00790E5D"/>
    <w:rsid w:val="007952EA"/>
    <w:rsid w:val="0079711F"/>
    <w:rsid w:val="007A046D"/>
    <w:rsid w:val="007A1BF8"/>
    <w:rsid w:val="007B0A88"/>
    <w:rsid w:val="007B52D3"/>
    <w:rsid w:val="007B6BC0"/>
    <w:rsid w:val="007C345F"/>
    <w:rsid w:val="007C3831"/>
    <w:rsid w:val="007C6B4B"/>
    <w:rsid w:val="007C6CB6"/>
    <w:rsid w:val="007E0632"/>
    <w:rsid w:val="007E1D9E"/>
    <w:rsid w:val="007E3328"/>
    <w:rsid w:val="007E43F7"/>
    <w:rsid w:val="007F01C8"/>
    <w:rsid w:val="007F7557"/>
    <w:rsid w:val="008013B7"/>
    <w:rsid w:val="008119C6"/>
    <w:rsid w:val="00815761"/>
    <w:rsid w:val="008177B6"/>
    <w:rsid w:val="008406B7"/>
    <w:rsid w:val="008432FE"/>
    <w:rsid w:val="008630D5"/>
    <w:rsid w:val="00864DA4"/>
    <w:rsid w:val="00874C5F"/>
    <w:rsid w:val="00875584"/>
    <w:rsid w:val="00886CE9"/>
    <w:rsid w:val="00892EC9"/>
    <w:rsid w:val="00894C3C"/>
    <w:rsid w:val="00897B0B"/>
    <w:rsid w:val="008A0B89"/>
    <w:rsid w:val="008B237F"/>
    <w:rsid w:val="008B42CE"/>
    <w:rsid w:val="008B5F89"/>
    <w:rsid w:val="008C04A6"/>
    <w:rsid w:val="008D008B"/>
    <w:rsid w:val="008D15CF"/>
    <w:rsid w:val="008E6759"/>
    <w:rsid w:val="008F2A03"/>
    <w:rsid w:val="009115B3"/>
    <w:rsid w:val="00912F8B"/>
    <w:rsid w:val="009145FA"/>
    <w:rsid w:val="00914BAA"/>
    <w:rsid w:val="009209C2"/>
    <w:rsid w:val="00922845"/>
    <w:rsid w:val="00930ACC"/>
    <w:rsid w:val="00930CAF"/>
    <w:rsid w:val="0093394F"/>
    <w:rsid w:val="00936F2E"/>
    <w:rsid w:val="00950043"/>
    <w:rsid w:val="009501E2"/>
    <w:rsid w:val="009613CB"/>
    <w:rsid w:val="00964F68"/>
    <w:rsid w:val="009663AC"/>
    <w:rsid w:val="00966F22"/>
    <w:rsid w:val="00971558"/>
    <w:rsid w:val="0097620E"/>
    <w:rsid w:val="00983075"/>
    <w:rsid w:val="00983304"/>
    <w:rsid w:val="009900B8"/>
    <w:rsid w:val="00995DB4"/>
    <w:rsid w:val="009A20C6"/>
    <w:rsid w:val="009A5E87"/>
    <w:rsid w:val="009C1267"/>
    <w:rsid w:val="009D28AD"/>
    <w:rsid w:val="009D2DEA"/>
    <w:rsid w:val="009D34DE"/>
    <w:rsid w:val="009E2755"/>
    <w:rsid w:val="009F2DC5"/>
    <w:rsid w:val="009F5F3C"/>
    <w:rsid w:val="009F67B0"/>
    <w:rsid w:val="00A02395"/>
    <w:rsid w:val="00A03C3D"/>
    <w:rsid w:val="00A11F30"/>
    <w:rsid w:val="00A272B2"/>
    <w:rsid w:val="00A42751"/>
    <w:rsid w:val="00A44726"/>
    <w:rsid w:val="00A506C8"/>
    <w:rsid w:val="00A510E3"/>
    <w:rsid w:val="00A543A1"/>
    <w:rsid w:val="00A66171"/>
    <w:rsid w:val="00A70DF6"/>
    <w:rsid w:val="00A769D8"/>
    <w:rsid w:val="00A82DA0"/>
    <w:rsid w:val="00A91862"/>
    <w:rsid w:val="00A94C77"/>
    <w:rsid w:val="00AA4E61"/>
    <w:rsid w:val="00AB2591"/>
    <w:rsid w:val="00AC1CC2"/>
    <w:rsid w:val="00AC2EBE"/>
    <w:rsid w:val="00AD3CA3"/>
    <w:rsid w:val="00AD66DE"/>
    <w:rsid w:val="00AE2B51"/>
    <w:rsid w:val="00AE60CB"/>
    <w:rsid w:val="00B00719"/>
    <w:rsid w:val="00B04807"/>
    <w:rsid w:val="00B0666A"/>
    <w:rsid w:val="00B136C4"/>
    <w:rsid w:val="00B14CC3"/>
    <w:rsid w:val="00B23573"/>
    <w:rsid w:val="00B3428D"/>
    <w:rsid w:val="00B35F08"/>
    <w:rsid w:val="00B43A09"/>
    <w:rsid w:val="00B442F4"/>
    <w:rsid w:val="00B50374"/>
    <w:rsid w:val="00B53EA3"/>
    <w:rsid w:val="00B64285"/>
    <w:rsid w:val="00B71A08"/>
    <w:rsid w:val="00B80E66"/>
    <w:rsid w:val="00B83A02"/>
    <w:rsid w:val="00B94064"/>
    <w:rsid w:val="00B95EAD"/>
    <w:rsid w:val="00B97675"/>
    <w:rsid w:val="00BA5030"/>
    <w:rsid w:val="00BA57EA"/>
    <w:rsid w:val="00BA6042"/>
    <w:rsid w:val="00BA6925"/>
    <w:rsid w:val="00BB2831"/>
    <w:rsid w:val="00BB3298"/>
    <w:rsid w:val="00BC218B"/>
    <w:rsid w:val="00BC462C"/>
    <w:rsid w:val="00BC703D"/>
    <w:rsid w:val="00BD2CB9"/>
    <w:rsid w:val="00BE3BFE"/>
    <w:rsid w:val="00BF1E4E"/>
    <w:rsid w:val="00BF3813"/>
    <w:rsid w:val="00BF48B8"/>
    <w:rsid w:val="00C02E85"/>
    <w:rsid w:val="00C03327"/>
    <w:rsid w:val="00C12B69"/>
    <w:rsid w:val="00C1662E"/>
    <w:rsid w:val="00C21273"/>
    <w:rsid w:val="00C32FC5"/>
    <w:rsid w:val="00C41455"/>
    <w:rsid w:val="00C43BE3"/>
    <w:rsid w:val="00C448B3"/>
    <w:rsid w:val="00C47BC7"/>
    <w:rsid w:val="00C5374C"/>
    <w:rsid w:val="00C54EDD"/>
    <w:rsid w:val="00C64F19"/>
    <w:rsid w:val="00C654F9"/>
    <w:rsid w:val="00C6633B"/>
    <w:rsid w:val="00C66A5B"/>
    <w:rsid w:val="00C75C26"/>
    <w:rsid w:val="00C809D4"/>
    <w:rsid w:val="00C85CC3"/>
    <w:rsid w:val="00C862BD"/>
    <w:rsid w:val="00CA12AC"/>
    <w:rsid w:val="00CA1954"/>
    <w:rsid w:val="00CA6F68"/>
    <w:rsid w:val="00CB1B40"/>
    <w:rsid w:val="00CB3654"/>
    <w:rsid w:val="00CB7E92"/>
    <w:rsid w:val="00CC7194"/>
    <w:rsid w:val="00CC764D"/>
    <w:rsid w:val="00D00314"/>
    <w:rsid w:val="00D00B0F"/>
    <w:rsid w:val="00D00B24"/>
    <w:rsid w:val="00D07EC8"/>
    <w:rsid w:val="00D1071B"/>
    <w:rsid w:val="00D20FDF"/>
    <w:rsid w:val="00D30D20"/>
    <w:rsid w:val="00D33543"/>
    <w:rsid w:val="00D40432"/>
    <w:rsid w:val="00D43578"/>
    <w:rsid w:val="00D46F21"/>
    <w:rsid w:val="00D470F8"/>
    <w:rsid w:val="00D52561"/>
    <w:rsid w:val="00D54692"/>
    <w:rsid w:val="00D57828"/>
    <w:rsid w:val="00D57D5D"/>
    <w:rsid w:val="00D6322C"/>
    <w:rsid w:val="00D65425"/>
    <w:rsid w:val="00D7673A"/>
    <w:rsid w:val="00D85F4C"/>
    <w:rsid w:val="00D91225"/>
    <w:rsid w:val="00D927AF"/>
    <w:rsid w:val="00D93C99"/>
    <w:rsid w:val="00DA1EC7"/>
    <w:rsid w:val="00DA3A38"/>
    <w:rsid w:val="00DA6152"/>
    <w:rsid w:val="00DA6D91"/>
    <w:rsid w:val="00DB0376"/>
    <w:rsid w:val="00DB42D3"/>
    <w:rsid w:val="00DC19A8"/>
    <w:rsid w:val="00DD163D"/>
    <w:rsid w:val="00DD4456"/>
    <w:rsid w:val="00DD4890"/>
    <w:rsid w:val="00DD6171"/>
    <w:rsid w:val="00DE23EB"/>
    <w:rsid w:val="00DE35B1"/>
    <w:rsid w:val="00DF00F4"/>
    <w:rsid w:val="00E0723D"/>
    <w:rsid w:val="00E10F9F"/>
    <w:rsid w:val="00E2731A"/>
    <w:rsid w:val="00E27545"/>
    <w:rsid w:val="00E41BDF"/>
    <w:rsid w:val="00E45DAC"/>
    <w:rsid w:val="00E55170"/>
    <w:rsid w:val="00E64812"/>
    <w:rsid w:val="00E66C21"/>
    <w:rsid w:val="00E67265"/>
    <w:rsid w:val="00E778B4"/>
    <w:rsid w:val="00E8396C"/>
    <w:rsid w:val="00E92818"/>
    <w:rsid w:val="00EA15C2"/>
    <w:rsid w:val="00EA3052"/>
    <w:rsid w:val="00EA6D16"/>
    <w:rsid w:val="00EB11A2"/>
    <w:rsid w:val="00EB28F9"/>
    <w:rsid w:val="00EB387C"/>
    <w:rsid w:val="00EB5BBC"/>
    <w:rsid w:val="00EB6715"/>
    <w:rsid w:val="00EC05AA"/>
    <w:rsid w:val="00EC4FC8"/>
    <w:rsid w:val="00ED1367"/>
    <w:rsid w:val="00ED786D"/>
    <w:rsid w:val="00EE0FF5"/>
    <w:rsid w:val="00EE3A89"/>
    <w:rsid w:val="00EE65C0"/>
    <w:rsid w:val="00EF0CFE"/>
    <w:rsid w:val="00EF1A1D"/>
    <w:rsid w:val="00EF3701"/>
    <w:rsid w:val="00F03181"/>
    <w:rsid w:val="00F04967"/>
    <w:rsid w:val="00F06C95"/>
    <w:rsid w:val="00F11BEB"/>
    <w:rsid w:val="00F120FA"/>
    <w:rsid w:val="00F127DD"/>
    <w:rsid w:val="00F22E8A"/>
    <w:rsid w:val="00F24C06"/>
    <w:rsid w:val="00F25C8D"/>
    <w:rsid w:val="00F31003"/>
    <w:rsid w:val="00F35C19"/>
    <w:rsid w:val="00F362C8"/>
    <w:rsid w:val="00F379D7"/>
    <w:rsid w:val="00F47AA5"/>
    <w:rsid w:val="00F52240"/>
    <w:rsid w:val="00F530C1"/>
    <w:rsid w:val="00F54F94"/>
    <w:rsid w:val="00F77D29"/>
    <w:rsid w:val="00F8556B"/>
    <w:rsid w:val="00F872A4"/>
    <w:rsid w:val="00FA0BB1"/>
    <w:rsid w:val="00FA4374"/>
    <w:rsid w:val="00FA5DE5"/>
    <w:rsid w:val="00FB2848"/>
    <w:rsid w:val="00FB7C22"/>
    <w:rsid w:val="00FC2AF3"/>
    <w:rsid w:val="00FC2CCB"/>
    <w:rsid w:val="00FD11F7"/>
    <w:rsid w:val="00FD4DAC"/>
    <w:rsid w:val="00FD6F5C"/>
    <w:rsid w:val="00FD7631"/>
    <w:rsid w:val="00FE41F7"/>
    <w:rsid w:val="00FF0AFA"/>
    <w:rsid w:val="00FF33E6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02FB1"/>
  <w15:docId w15:val="{746FCECB-33EF-465A-B826-51183970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7B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177B6"/>
    <w:pPr>
      <w:keepNext/>
      <w:spacing w:line="480" w:lineRule="auto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efault">
    <w:name w:val="t_default"/>
    <w:basedOn w:val="DefaultParagraphFont"/>
    <w:rsid w:val="008177B6"/>
  </w:style>
  <w:style w:type="paragraph" w:styleId="BodyText">
    <w:name w:val="Body Text"/>
    <w:basedOn w:val="Normal"/>
    <w:semiHidden/>
    <w:rsid w:val="008177B6"/>
    <w:pPr>
      <w:widowControl w:val="0"/>
    </w:pPr>
    <w:rPr>
      <w:b/>
      <w:bCs/>
      <w:lang w:val="nl-NL"/>
    </w:rPr>
  </w:style>
  <w:style w:type="character" w:styleId="Hyperlink">
    <w:name w:val="Hyperlink"/>
    <w:basedOn w:val="DefaultParagraphFont"/>
    <w:uiPriority w:val="99"/>
    <w:unhideWhenUsed/>
    <w:rsid w:val="002C213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213A"/>
    <w:pPr>
      <w:spacing w:before="100" w:beforeAutospacing="1" w:after="100" w:afterAutospacing="1"/>
    </w:pPr>
    <w:rPr>
      <w:lang w:val="nl-NL" w:eastAsia="nl-NL"/>
    </w:rPr>
  </w:style>
  <w:style w:type="paragraph" w:styleId="NoSpacing">
    <w:name w:val="No Spacing"/>
    <w:uiPriority w:val="1"/>
    <w:qFormat/>
    <w:rsid w:val="005C68B5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1E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1E4E"/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BF1E4E"/>
    <w:rPr>
      <w:i/>
      <w:iCs/>
    </w:rPr>
  </w:style>
  <w:style w:type="paragraph" w:customStyle="1" w:styleId="pagecontents">
    <w:name w:val="pagecontents"/>
    <w:basedOn w:val="Normal"/>
    <w:rsid w:val="003B5F0D"/>
    <w:pPr>
      <w:spacing w:before="100" w:beforeAutospacing="1" w:after="100" w:afterAutospacing="1"/>
    </w:pPr>
    <w:rPr>
      <w:rFonts w:ascii="Verdana" w:hAnsi="Verdana"/>
      <w:color w:val="000000"/>
      <w:sz w:val="15"/>
      <w:szCs w:val="15"/>
      <w:lang w:val="nl-NL" w:eastAsia="nl-NL"/>
    </w:rPr>
  </w:style>
  <w:style w:type="paragraph" w:customStyle="1" w:styleId="Default">
    <w:name w:val="Default"/>
    <w:rsid w:val="00EB28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5CAC"/>
    <w:pPr>
      <w:ind w:left="720"/>
      <w:contextualSpacing/>
    </w:pPr>
  </w:style>
  <w:style w:type="paragraph" w:customStyle="1" w:styleId="Copy">
    <w:name w:val="Copy"/>
    <w:basedOn w:val="Normal"/>
    <w:qFormat/>
    <w:rsid w:val="00383DDA"/>
    <w:pPr>
      <w:spacing w:after="200" w:line="264" w:lineRule="auto"/>
    </w:pPr>
    <w:rPr>
      <w:rFonts w:asciiTheme="minorHAnsi" w:hAnsiTheme="minorHAnsi"/>
      <w:sz w:val="16"/>
    </w:rPr>
  </w:style>
  <w:style w:type="paragraph" w:customStyle="1" w:styleId="Greeting">
    <w:name w:val="Greeting"/>
    <w:basedOn w:val="Normal"/>
    <w:qFormat/>
    <w:rsid w:val="00383DDA"/>
    <w:pPr>
      <w:spacing w:before="600" w:after="200" w:line="264" w:lineRule="auto"/>
      <w:outlineLvl w:val="2"/>
    </w:pPr>
    <w:rPr>
      <w:rFonts w:asciiTheme="minorHAnsi" w:hAnsiTheme="minorHAnsi"/>
      <w:sz w:val="16"/>
    </w:rPr>
  </w:style>
  <w:style w:type="table" w:styleId="TableGrid">
    <w:name w:val="Table Grid"/>
    <w:basedOn w:val="TableNormal"/>
    <w:uiPriority w:val="1"/>
    <w:rsid w:val="00383DDA"/>
    <w:rPr>
      <w:rFonts w:eastAsia="SimSun" w:cstheme="minorBidi"/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DA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9145FA"/>
  </w:style>
  <w:style w:type="character" w:styleId="CommentReference">
    <w:name w:val="annotation reference"/>
    <w:basedOn w:val="DefaultParagraphFont"/>
    <w:uiPriority w:val="99"/>
    <w:semiHidden/>
    <w:unhideWhenUsed/>
    <w:rsid w:val="00646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1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157"/>
    <w:rPr>
      <w:b/>
      <w:bCs/>
      <w:lang w:val="en-US" w:eastAsia="en-US"/>
    </w:rPr>
  </w:style>
  <w:style w:type="paragraph" w:customStyle="1" w:styleId="xmsolistparagraph">
    <w:name w:val="x_msolistparagraph"/>
    <w:basedOn w:val="Normal"/>
    <w:rsid w:val="0064551D"/>
    <w:pPr>
      <w:spacing w:before="100" w:beforeAutospacing="1" w:after="100" w:afterAutospacing="1"/>
    </w:pPr>
    <w:rPr>
      <w:lang w:val="nl-NL" w:eastAsia="nl-NL"/>
    </w:rPr>
  </w:style>
  <w:style w:type="paragraph" w:customStyle="1" w:styleId="xmsonormal">
    <w:name w:val="x_msonormal"/>
    <w:basedOn w:val="Normal"/>
    <w:rsid w:val="0064551D"/>
    <w:pPr>
      <w:spacing w:before="100" w:beforeAutospacing="1" w:after="100" w:afterAutospacing="1"/>
    </w:pPr>
    <w:rPr>
      <w:lang w:val="nl-NL" w:eastAsia="nl-NL"/>
    </w:rPr>
  </w:style>
  <w:style w:type="paragraph" w:styleId="BodyTextIndent">
    <w:name w:val="Body Text Indent"/>
    <w:basedOn w:val="Normal"/>
    <w:link w:val="BodyTextIndentChar"/>
    <w:uiPriority w:val="99"/>
    <w:unhideWhenUsed/>
    <w:rsid w:val="006964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96496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E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3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2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7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5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88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42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CCCCCC"/>
                                                            <w:left w:val="single" w:sz="6" w:space="0" w:color="CCCCCC"/>
                                                            <w:bottom w:val="single" w:sz="2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440099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139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842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988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57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4214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7447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9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694297">
                                                                                  <w:marLeft w:val="0"/>
                                                                                  <w:marRight w:val="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0493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87586">
                                                                                      <w:marLeft w:val="0"/>
                                                                                      <w:marRight w:val="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0615623">
                                                                                      <w:marLeft w:val="0"/>
                                                                                      <w:marRight w:val="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0236612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342544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9916891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0934648">
                                                                                  <w:marLeft w:val="0"/>
                                                                                  <w:marRight w:val="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880428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040171">
                                                                                  <w:marLeft w:val="0"/>
                                                                                  <w:marRight w:val="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721399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4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39923">
              <w:marLeft w:val="0"/>
              <w:marRight w:val="0"/>
              <w:marTop w:val="0"/>
              <w:marBottom w:val="0"/>
              <w:divBdr>
                <w:top w:val="single" w:sz="4" w:space="13" w:color="CCCCCC"/>
                <w:left w:val="single" w:sz="4" w:space="6" w:color="CCCCCC"/>
                <w:bottom w:val="single" w:sz="4" w:space="6" w:color="CCCCCC"/>
                <w:right w:val="single" w:sz="4" w:space="6" w:color="CCCCCC"/>
              </w:divBdr>
              <w:divsChild>
                <w:div w:id="1280139016">
                  <w:marLeft w:val="0"/>
                  <w:marRight w:val="0"/>
                  <w:marTop w:val="188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7287">
                  <w:marLeft w:val="0"/>
                  <w:marRight w:val="0"/>
                  <w:marTop w:val="0"/>
                  <w:marBottom w:val="0"/>
                  <w:divBdr>
                    <w:top w:val="single" w:sz="4" w:space="6" w:color="002233"/>
                    <w:left w:val="single" w:sz="4" w:space="6" w:color="002233"/>
                    <w:bottom w:val="single" w:sz="4" w:space="6" w:color="002233"/>
                    <w:right w:val="single" w:sz="4" w:space="6" w:color="002233"/>
                  </w:divBdr>
                  <w:divsChild>
                    <w:div w:id="1198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5606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353059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1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vanknippenberg@ric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F513D-EA69-4200-9DDB-7324B704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Dear Dr</vt:lpstr>
      <vt:lpstr>Dear Dr</vt:lpstr>
    </vt:vector>
  </TitlesOfParts>
  <Company>Microsoft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Dr</dc:title>
  <dc:creator>Erasmus University Rotterdam</dc:creator>
  <cp:lastModifiedBy>Jon Carr</cp:lastModifiedBy>
  <cp:revision>3</cp:revision>
  <cp:lastPrinted>2018-10-08T15:37:00Z</cp:lastPrinted>
  <dcterms:created xsi:type="dcterms:W3CDTF">2023-06-06T19:56:00Z</dcterms:created>
  <dcterms:modified xsi:type="dcterms:W3CDTF">2023-06-06T19:57:00Z</dcterms:modified>
</cp:coreProperties>
</file>