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056F4" w14:textId="3441AFBB" w:rsidR="00E606EC" w:rsidRPr="003D54A5" w:rsidRDefault="00770C90" w:rsidP="003D54A5">
      <w:pPr>
        <w:widowControl w:val="0"/>
        <w:autoSpaceDE w:val="0"/>
        <w:autoSpaceDN w:val="0"/>
        <w:adjustRightInd w:val="0"/>
        <w:jc w:val="center"/>
        <w:rPr>
          <w:rFonts w:ascii="Times New Roman" w:hAnsi="Times New Roman" w:cs="Times New Roman"/>
          <w:b/>
          <w:bCs/>
          <w:i/>
        </w:rPr>
      </w:pPr>
      <w:r w:rsidRPr="003D54A5">
        <w:rPr>
          <w:rFonts w:ascii="Times New Roman" w:hAnsi="Times New Roman" w:cs="Times New Roman"/>
          <w:b/>
          <w:bCs/>
          <w:i/>
          <w:noProof/>
          <w:lang w:val="en-GB" w:eastAsia="en-GB"/>
        </w:rPr>
        <w:drawing>
          <wp:inline distT="0" distB="0" distL="0" distR="0" wp14:anchorId="157FC0EF" wp14:editId="50FE6B18">
            <wp:extent cx="3185160" cy="119888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5160" cy="1198880"/>
                    </a:xfrm>
                    <a:prstGeom prst="rect">
                      <a:avLst/>
                    </a:prstGeom>
                    <a:noFill/>
                    <a:ln>
                      <a:noFill/>
                    </a:ln>
                  </pic:spPr>
                </pic:pic>
              </a:graphicData>
            </a:graphic>
          </wp:inline>
        </w:drawing>
      </w:r>
    </w:p>
    <w:p w14:paraId="2EDEE717" w14:textId="77777777" w:rsidR="006B59F1" w:rsidRPr="003D54A5" w:rsidRDefault="006B59F1" w:rsidP="003D54A5">
      <w:pPr>
        <w:widowControl w:val="0"/>
        <w:autoSpaceDE w:val="0"/>
        <w:autoSpaceDN w:val="0"/>
        <w:adjustRightInd w:val="0"/>
        <w:jc w:val="center"/>
        <w:rPr>
          <w:rFonts w:ascii="Times New Roman" w:hAnsi="Times New Roman" w:cs="Times New Roman"/>
          <w:b/>
          <w:bCs/>
          <w:i/>
        </w:rPr>
      </w:pPr>
    </w:p>
    <w:p w14:paraId="0FBADCEF" w14:textId="77777777" w:rsidR="003D54A5" w:rsidRPr="003D54A5" w:rsidRDefault="003D54A5" w:rsidP="003D54A5">
      <w:pPr>
        <w:jc w:val="center"/>
        <w:rPr>
          <w:rFonts w:ascii="Times New Roman" w:hAnsi="Times New Roman" w:cs="Times New Roman"/>
          <w:b/>
          <w:i/>
        </w:rPr>
      </w:pPr>
      <w:r w:rsidRPr="003D54A5">
        <w:rPr>
          <w:rFonts w:ascii="Times New Roman" w:hAnsi="Times New Roman" w:cs="Times New Roman"/>
          <w:b/>
          <w:i/>
        </w:rPr>
        <w:t>ENTREPRENEURSHIP THEORY AND PRACTICE</w:t>
      </w:r>
    </w:p>
    <w:p w14:paraId="0EBA758C" w14:textId="3FB05AEA" w:rsidR="003D54A5" w:rsidRPr="003D54A5" w:rsidRDefault="003D54A5" w:rsidP="003D54A5">
      <w:pPr>
        <w:jc w:val="center"/>
        <w:rPr>
          <w:rFonts w:ascii="Times New Roman" w:hAnsi="Times New Roman" w:cs="Times New Roman"/>
          <w:b/>
        </w:rPr>
      </w:pPr>
      <w:r w:rsidRPr="003D54A5">
        <w:rPr>
          <w:rFonts w:ascii="Times New Roman" w:hAnsi="Times New Roman" w:cs="Times New Roman"/>
          <w:b/>
        </w:rPr>
        <w:t xml:space="preserve">SPECIAL ISSUE </w:t>
      </w:r>
      <w:r>
        <w:rPr>
          <w:rFonts w:ascii="Times New Roman" w:hAnsi="Times New Roman" w:cs="Times New Roman"/>
          <w:b/>
        </w:rPr>
        <w:t>CALL FOR PAPERS</w:t>
      </w:r>
    </w:p>
    <w:p w14:paraId="223C4298" w14:textId="77777777" w:rsidR="003D54A5" w:rsidRPr="003D54A5" w:rsidRDefault="003D54A5" w:rsidP="003D54A5">
      <w:pPr>
        <w:jc w:val="center"/>
        <w:rPr>
          <w:rFonts w:ascii="Times New Roman" w:hAnsi="Times New Roman" w:cs="Times New Roman"/>
          <w:b/>
        </w:rPr>
      </w:pPr>
    </w:p>
    <w:p w14:paraId="7CD386AD" w14:textId="77777777" w:rsidR="003D54A5" w:rsidRPr="003D54A5" w:rsidRDefault="003D54A5" w:rsidP="003D54A5">
      <w:pPr>
        <w:jc w:val="center"/>
        <w:rPr>
          <w:rFonts w:ascii="Times New Roman" w:hAnsi="Times New Roman" w:cs="Times New Roman"/>
          <w:b/>
        </w:rPr>
      </w:pPr>
      <w:r w:rsidRPr="003D54A5">
        <w:rPr>
          <w:rFonts w:ascii="Times New Roman" w:hAnsi="Times New Roman" w:cs="Times New Roman"/>
          <w:b/>
        </w:rPr>
        <w:t xml:space="preserve"> STAKEHOLDER THEORY IN ENTREPRENEURSHIP</w:t>
      </w:r>
    </w:p>
    <w:p w14:paraId="59E2834C" w14:textId="77777777" w:rsidR="003D54A5" w:rsidRPr="003D54A5" w:rsidRDefault="003D54A5" w:rsidP="003D54A5">
      <w:pPr>
        <w:jc w:val="center"/>
        <w:rPr>
          <w:rFonts w:ascii="Times New Roman" w:hAnsi="Times New Roman" w:cs="Times New Roman"/>
          <w:b/>
        </w:rPr>
      </w:pPr>
    </w:p>
    <w:p w14:paraId="61D3DC8A" w14:textId="77777777" w:rsidR="003D54A5" w:rsidRPr="003D54A5" w:rsidRDefault="003D54A5" w:rsidP="003D54A5">
      <w:pPr>
        <w:jc w:val="center"/>
        <w:rPr>
          <w:rFonts w:ascii="Times New Roman" w:hAnsi="Times New Roman" w:cs="Times New Roman"/>
          <w:b/>
        </w:rPr>
      </w:pPr>
      <w:r w:rsidRPr="003D54A5">
        <w:rPr>
          <w:rFonts w:ascii="Times New Roman" w:hAnsi="Times New Roman" w:cs="Times New Roman"/>
          <w:b/>
        </w:rPr>
        <w:t>Guest Editors:</w:t>
      </w:r>
    </w:p>
    <w:p w14:paraId="17C0837C" w14:textId="77777777" w:rsidR="003D54A5" w:rsidRPr="00537D6F" w:rsidRDefault="003D54A5" w:rsidP="003D54A5">
      <w:pPr>
        <w:jc w:val="center"/>
        <w:rPr>
          <w:rFonts w:ascii="Times New Roman" w:hAnsi="Times New Roman" w:cs="Times New Roman"/>
        </w:rPr>
      </w:pPr>
      <w:r w:rsidRPr="00537D6F">
        <w:rPr>
          <w:rFonts w:ascii="Times New Roman" w:hAnsi="Times New Roman" w:cs="Times New Roman"/>
        </w:rPr>
        <w:t>Douglas A. Bosse, University of Richmond</w:t>
      </w:r>
    </w:p>
    <w:p w14:paraId="4F80EE5C" w14:textId="77777777" w:rsidR="003D54A5" w:rsidRPr="00537D6F" w:rsidRDefault="003D54A5" w:rsidP="003D54A5">
      <w:pPr>
        <w:jc w:val="center"/>
        <w:rPr>
          <w:rFonts w:ascii="Times New Roman" w:hAnsi="Times New Roman" w:cs="Times New Roman"/>
        </w:rPr>
      </w:pPr>
      <w:r w:rsidRPr="00537D6F">
        <w:rPr>
          <w:rFonts w:ascii="Times New Roman" w:hAnsi="Times New Roman" w:cs="Times New Roman"/>
        </w:rPr>
        <w:t>Jeffrey S. Harrison, University of Richmond</w:t>
      </w:r>
    </w:p>
    <w:p w14:paraId="20450FBF" w14:textId="77777777" w:rsidR="003D54A5" w:rsidRPr="00537D6F" w:rsidRDefault="003D54A5" w:rsidP="003D54A5">
      <w:pPr>
        <w:jc w:val="center"/>
        <w:rPr>
          <w:rFonts w:ascii="Times New Roman" w:hAnsi="Times New Roman" w:cs="Times New Roman"/>
        </w:rPr>
      </w:pPr>
      <w:r w:rsidRPr="00537D6F">
        <w:rPr>
          <w:rFonts w:ascii="Times New Roman" w:hAnsi="Times New Roman" w:cs="Times New Roman"/>
        </w:rPr>
        <w:t xml:space="preserve">Jeffrey M. Pollack, North Carolina State University  </w:t>
      </w:r>
    </w:p>
    <w:p w14:paraId="6AFC965A" w14:textId="77777777" w:rsidR="00377E0D" w:rsidRPr="00377E0D" w:rsidRDefault="00377E0D" w:rsidP="00377E0D">
      <w:pPr>
        <w:jc w:val="center"/>
        <w:rPr>
          <w:rFonts w:ascii="Times New Roman" w:hAnsi="Times New Roman" w:cs="Times New Roman"/>
        </w:rPr>
      </w:pPr>
      <w:r w:rsidRPr="00377E0D">
        <w:rPr>
          <w:rFonts w:ascii="Times New Roman" w:hAnsi="Times New Roman" w:cs="Times New Roman"/>
        </w:rPr>
        <w:t>Judith Schrempf-Stirling, University of Geneva</w:t>
      </w:r>
    </w:p>
    <w:p w14:paraId="1BC29974" w14:textId="77777777" w:rsidR="00B0199B" w:rsidRDefault="00B0199B" w:rsidP="00B0199B">
      <w:pPr>
        <w:widowControl w:val="0"/>
        <w:autoSpaceDE w:val="0"/>
        <w:autoSpaceDN w:val="0"/>
        <w:adjustRightInd w:val="0"/>
        <w:rPr>
          <w:rFonts w:ascii="Times New Roman" w:hAnsi="Times New Roman" w:cs="Times New Roman"/>
          <w:bCs/>
        </w:rPr>
      </w:pPr>
    </w:p>
    <w:p w14:paraId="2B8A33BF" w14:textId="1385BACE" w:rsidR="00C30DE3" w:rsidRPr="003D54A5" w:rsidRDefault="00C30DE3" w:rsidP="00B0199B">
      <w:pPr>
        <w:widowControl w:val="0"/>
        <w:autoSpaceDE w:val="0"/>
        <w:autoSpaceDN w:val="0"/>
        <w:adjustRightInd w:val="0"/>
        <w:ind w:left="720" w:firstLine="720"/>
        <w:rPr>
          <w:rFonts w:ascii="Times New Roman" w:hAnsi="Times New Roman" w:cs="Times New Roman"/>
          <w:b/>
          <w:bCs/>
        </w:rPr>
      </w:pPr>
      <w:r w:rsidRPr="003D54A5">
        <w:rPr>
          <w:rFonts w:ascii="Times New Roman" w:hAnsi="Times New Roman" w:cs="Times New Roman"/>
          <w:b/>
          <w:bCs/>
        </w:rPr>
        <w:t>Submission Deadline: 1</w:t>
      </w:r>
      <w:r w:rsidRPr="003D54A5">
        <w:rPr>
          <w:rFonts w:ascii="Times New Roman" w:hAnsi="Times New Roman" w:cs="Times New Roman"/>
          <w:b/>
          <w:bCs/>
          <w:vertAlign w:val="superscript"/>
        </w:rPr>
        <w:t>st</w:t>
      </w:r>
      <w:r w:rsidRPr="003D54A5">
        <w:rPr>
          <w:rFonts w:ascii="Times New Roman" w:hAnsi="Times New Roman" w:cs="Times New Roman"/>
          <w:b/>
          <w:bCs/>
        </w:rPr>
        <w:t xml:space="preserve"> June </w:t>
      </w:r>
      <w:r w:rsidR="003D54A5">
        <w:rPr>
          <w:rFonts w:ascii="Times New Roman" w:hAnsi="Times New Roman" w:cs="Times New Roman"/>
          <w:b/>
          <w:bCs/>
        </w:rPr>
        <w:t>2020</w:t>
      </w:r>
      <w:r w:rsidR="00B0199B">
        <w:rPr>
          <w:rFonts w:ascii="Times New Roman" w:hAnsi="Times New Roman" w:cs="Times New Roman"/>
          <w:b/>
          <w:bCs/>
        </w:rPr>
        <w:t xml:space="preserve"> </w:t>
      </w:r>
      <w:r w:rsidR="00B0199B" w:rsidRPr="00C63243">
        <w:rPr>
          <w:rFonts w:ascii="Times New Roman" w:hAnsi="Times New Roman" w:cs="Times New Roman"/>
          <w:b/>
          <w:bCs/>
          <w:color w:val="FF0000"/>
          <w:highlight w:val="yellow"/>
        </w:rPr>
        <w:t>(revised due date, July 15</w:t>
      </w:r>
      <w:r w:rsidR="00B0199B" w:rsidRPr="00C63243">
        <w:rPr>
          <w:rFonts w:ascii="Times New Roman" w:hAnsi="Times New Roman" w:cs="Times New Roman"/>
          <w:b/>
          <w:bCs/>
          <w:color w:val="FF0000"/>
          <w:highlight w:val="yellow"/>
          <w:vertAlign w:val="superscript"/>
        </w:rPr>
        <w:t>th</w:t>
      </w:r>
      <w:r w:rsidR="00B0199B" w:rsidRPr="00C63243">
        <w:rPr>
          <w:rFonts w:ascii="Times New Roman" w:hAnsi="Times New Roman" w:cs="Times New Roman"/>
          <w:b/>
          <w:bCs/>
          <w:color w:val="FF0000"/>
          <w:highlight w:val="yellow"/>
        </w:rPr>
        <w:t>, 2020)</w:t>
      </w:r>
    </w:p>
    <w:p w14:paraId="6CF4A3BC" w14:textId="77777777" w:rsidR="00C12299" w:rsidRPr="003D54A5" w:rsidRDefault="00C12299" w:rsidP="003D54A5">
      <w:pPr>
        <w:widowControl w:val="0"/>
        <w:autoSpaceDE w:val="0"/>
        <w:autoSpaceDN w:val="0"/>
        <w:adjustRightInd w:val="0"/>
        <w:rPr>
          <w:rFonts w:ascii="Times New Roman" w:hAnsi="Times New Roman" w:cs="Times New Roman"/>
          <w:b/>
          <w:bCs/>
        </w:rPr>
      </w:pPr>
    </w:p>
    <w:p w14:paraId="01B4934D" w14:textId="77777777" w:rsidR="00377E0D" w:rsidRPr="00481A26" w:rsidRDefault="00377E0D" w:rsidP="00377E0D">
      <w:pPr>
        <w:rPr>
          <w:rFonts w:ascii="Times New Roman" w:hAnsi="Times New Roman" w:cs="Times New Roman"/>
          <w:b/>
        </w:rPr>
      </w:pPr>
      <w:r w:rsidRPr="003B6D56">
        <w:rPr>
          <w:rFonts w:ascii="Times New Roman" w:hAnsi="Times New Roman" w:cs="Times New Roman"/>
          <w:b/>
        </w:rPr>
        <w:t>Overview</w:t>
      </w:r>
    </w:p>
    <w:p w14:paraId="07839E02" w14:textId="77777777" w:rsidR="00377E0D" w:rsidRPr="003B6D56" w:rsidRDefault="00377E0D" w:rsidP="00377E0D">
      <w:pPr>
        <w:rPr>
          <w:rFonts w:ascii="Times New Roman" w:hAnsi="Times New Roman" w:cs="Times New Roman"/>
        </w:rPr>
      </w:pPr>
      <w:r>
        <w:rPr>
          <w:rFonts w:ascii="Times New Roman" w:hAnsi="Times New Roman" w:cs="Times New Roman"/>
        </w:rPr>
        <w:tab/>
      </w:r>
      <w:r w:rsidRPr="003B6D56">
        <w:rPr>
          <w:rFonts w:ascii="Times New Roman" w:hAnsi="Times New Roman" w:cs="Times New Roman"/>
        </w:rPr>
        <w:t>Entrepreneurship involves cooperative efforts</w:t>
      </w:r>
      <w:r>
        <w:rPr>
          <w:rFonts w:ascii="Times New Roman" w:hAnsi="Times New Roman" w:cs="Times New Roman"/>
        </w:rPr>
        <w:t xml:space="preserve"> in which multiple stakeholders</w:t>
      </w:r>
      <w:r w:rsidRPr="003B6D56">
        <w:rPr>
          <w:rFonts w:ascii="Times New Roman" w:hAnsi="Times New Roman" w:cs="Times New Roman"/>
        </w:rPr>
        <w:t xml:space="preserve"> and resources are brought together to develop a valuable product or service (</w:t>
      </w:r>
      <w:r w:rsidRPr="00481A26">
        <w:rPr>
          <w:rFonts w:ascii="Times New Roman" w:eastAsia="Times New Roman" w:hAnsi="Times New Roman" w:cs="Times New Roman"/>
          <w:color w:val="222222"/>
          <w:shd w:val="clear" w:color="auto" w:fill="FFFFFF"/>
        </w:rPr>
        <w:t xml:space="preserve">Shane &amp; Venkataraman, 2000; </w:t>
      </w:r>
      <w:r w:rsidRPr="003B6D56">
        <w:rPr>
          <w:rFonts w:ascii="Times New Roman" w:hAnsi="Times New Roman" w:cs="Times New Roman"/>
        </w:rPr>
        <w:t xml:space="preserve">Venkataraman, 2002). Accordingly, one </w:t>
      </w:r>
      <w:r>
        <w:rPr>
          <w:rFonts w:ascii="Times New Roman" w:hAnsi="Times New Roman" w:cs="Times New Roman"/>
        </w:rPr>
        <w:t xml:space="preserve">way to view </w:t>
      </w:r>
      <w:r w:rsidRPr="003B6D56">
        <w:rPr>
          <w:rFonts w:ascii="Times New Roman" w:hAnsi="Times New Roman" w:cs="Times New Roman"/>
        </w:rPr>
        <w:t xml:space="preserve">the central challenge of entrepreneurship is that it entails identifying, selecting, enrolling, and coordinating a network of stakeholders. However, although there is a widespread realization that </w:t>
      </w:r>
      <w:r>
        <w:rPr>
          <w:rFonts w:ascii="Times New Roman" w:hAnsi="Times New Roman" w:cs="Times New Roman"/>
        </w:rPr>
        <w:t xml:space="preserve">bringing new ventures to life requires </w:t>
      </w:r>
      <w:r w:rsidRPr="003B6D56">
        <w:rPr>
          <w:rFonts w:ascii="Times New Roman" w:hAnsi="Times New Roman" w:cs="Times New Roman"/>
        </w:rPr>
        <w:t>multiple stakeholders, precious little academic research has taken a holistic approach to stakeholder engagement</w:t>
      </w:r>
      <w:r>
        <w:rPr>
          <w:rFonts w:ascii="Times New Roman" w:hAnsi="Times New Roman" w:cs="Times New Roman"/>
        </w:rPr>
        <w:t xml:space="preserve"> (Berman &amp; Johnson-Cramer, in press)</w:t>
      </w:r>
      <w:r w:rsidRPr="003B6D56">
        <w:rPr>
          <w:rFonts w:ascii="Times New Roman" w:hAnsi="Times New Roman" w:cs="Times New Roman"/>
        </w:rPr>
        <w:t xml:space="preserve">. In this special issue proposal, we suggest that stakeholder </w:t>
      </w:r>
      <w:r w:rsidRPr="00481A26">
        <w:rPr>
          <w:rFonts w:ascii="Times New Roman" w:hAnsi="Times New Roman" w:cs="Times New Roman"/>
        </w:rPr>
        <w:t xml:space="preserve">theory </w:t>
      </w:r>
      <w:r w:rsidRPr="003B6D56">
        <w:rPr>
          <w:rFonts w:ascii="Times New Roman" w:hAnsi="Times New Roman" w:cs="Times New Roman"/>
        </w:rPr>
        <w:t xml:space="preserve">provides a novel lens </w:t>
      </w:r>
      <w:r>
        <w:rPr>
          <w:rFonts w:ascii="Times New Roman" w:hAnsi="Times New Roman" w:cs="Times New Roman"/>
        </w:rPr>
        <w:t xml:space="preserve">for viewing </w:t>
      </w:r>
      <w:r w:rsidRPr="003B6D56">
        <w:rPr>
          <w:rFonts w:ascii="Times New Roman" w:hAnsi="Times New Roman" w:cs="Times New Roman"/>
        </w:rPr>
        <w:t>the critical entrepreneurial behavior of engaging stakeholders.</w:t>
      </w:r>
    </w:p>
    <w:p w14:paraId="5F516C92" w14:textId="77777777" w:rsidR="00377E0D" w:rsidRPr="003B6D56" w:rsidRDefault="00377E0D" w:rsidP="00377E0D">
      <w:pPr>
        <w:rPr>
          <w:rFonts w:ascii="Times New Roman" w:hAnsi="Times New Roman" w:cs="Times New Roman"/>
        </w:rPr>
      </w:pPr>
    </w:p>
    <w:p w14:paraId="51BF1690" w14:textId="77777777" w:rsidR="00377E0D" w:rsidRPr="00481A26" w:rsidRDefault="00377E0D" w:rsidP="00377E0D">
      <w:pPr>
        <w:rPr>
          <w:rFonts w:ascii="Times New Roman" w:hAnsi="Times New Roman" w:cs="Times New Roman"/>
          <w:b/>
        </w:rPr>
      </w:pPr>
      <w:r w:rsidRPr="00481A26">
        <w:rPr>
          <w:rFonts w:ascii="Times New Roman" w:hAnsi="Times New Roman" w:cs="Times New Roman"/>
          <w:b/>
        </w:rPr>
        <w:t>Motivation for this Special Issue</w:t>
      </w:r>
    </w:p>
    <w:p w14:paraId="2AD174B2" w14:textId="77777777" w:rsidR="00377E0D" w:rsidRPr="003B6D56" w:rsidRDefault="00377E0D" w:rsidP="00377E0D">
      <w:pPr>
        <w:ind w:firstLine="720"/>
        <w:rPr>
          <w:rFonts w:ascii="Times New Roman" w:hAnsi="Times New Roman" w:cs="Times New Roman"/>
        </w:rPr>
      </w:pPr>
      <w:r w:rsidRPr="003B6D56">
        <w:rPr>
          <w:rFonts w:ascii="Times New Roman" w:hAnsi="Times New Roman" w:cs="Times New Roman"/>
        </w:rPr>
        <w:t xml:space="preserve">Stakeholder theory </w:t>
      </w:r>
      <w:r w:rsidRPr="00481A26">
        <w:rPr>
          <w:rFonts w:ascii="Times New Roman" w:hAnsi="Times New Roman" w:cs="Times New Roman"/>
        </w:rPr>
        <w:t xml:space="preserve">has gained traction as a theory </w:t>
      </w:r>
      <w:r w:rsidRPr="003B6D56">
        <w:rPr>
          <w:rFonts w:ascii="Times New Roman" w:hAnsi="Times New Roman" w:cs="Times New Roman"/>
        </w:rPr>
        <w:t xml:space="preserve">that </w:t>
      </w:r>
      <w:r w:rsidRPr="00481A26">
        <w:rPr>
          <w:rFonts w:ascii="Times New Roman" w:hAnsi="Times New Roman" w:cs="Times New Roman"/>
        </w:rPr>
        <w:t>explain</w:t>
      </w:r>
      <w:r w:rsidRPr="003B6D56">
        <w:rPr>
          <w:rFonts w:ascii="Times New Roman" w:hAnsi="Times New Roman" w:cs="Times New Roman"/>
        </w:rPr>
        <w:t>s</w:t>
      </w:r>
      <w:r w:rsidRPr="00481A26">
        <w:rPr>
          <w:rFonts w:ascii="Times New Roman" w:hAnsi="Times New Roman" w:cs="Times New Roman"/>
        </w:rPr>
        <w:t xml:space="preserve"> firm and inter-firm behavior and outcomes in a variety of business and non-business disciplines</w:t>
      </w:r>
      <w:r>
        <w:rPr>
          <w:rFonts w:ascii="Times New Roman" w:hAnsi="Times New Roman" w:cs="Times New Roman"/>
        </w:rPr>
        <w:t xml:space="preserve"> (</w:t>
      </w:r>
      <w:r>
        <w:rPr>
          <w:rFonts w:ascii="Times New Roman" w:eastAsia="Times New Roman" w:hAnsi="Times New Roman" w:cs="Times New Roman"/>
          <w:color w:val="222222"/>
          <w:shd w:val="clear" w:color="auto" w:fill="FFFFFF"/>
        </w:rPr>
        <w:t xml:space="preserve">Freeman, Harrison, Wicks, </w:t>
      </w:r>
      <w:r w:rsidRPr="0040706F">
        <w:rPr>
          <w:rFonts w:ascii="Times New Roman" w:eastAsia="Times New Roman" w:hAnsi="Times New Roman" w:cs="Times New Roman"/>
          <w:color w:val="222222"/>
          <w:shd w:val="clear" w:color="auto" w:fill="FFFFFF"/>
        </w:rPr>
        <w:t>Parmar, &amp; De Colle, 2010</w:t>
      </w:r>
      <w:r>
        <w:rPr>
          <w:rFonts w:ascii="Times New Roman" w:eastAsia="Times New Roman" w:hAnsi="Times New Roman" w:cs="Times New Roman"/>
          <w:color w:val="222222"/>
          <w:shd w:val="clear" w:color="auto" w:fill="FFFFFF"/>
        </w:rPr>
        <w:t>)</w:t>
      </w:r>
      <w:r w:rsidRPr="00481A26">
        <w:rPr>
          <w:rFonts w:ascii="Times New Roman" w:hAnsi="Times New Roman" w:cs="Times New Roman"/>
        </w:rPr>
        <w:t xml:space="preserve">. </w:t>
      </w:r>
      <w:r w:rsidRPr="003B6D56">
        <w:rPr>
          <w:rFonts w:ascii="Times New Roman" w:hAnsi="Times New Roman" w:cs="Times New Roman"/>
        </w:rPr>
        <w:t>Put simply, the theory observes that there is a</w:t>
      </w:r>
      <w:r w:rsidRPr="00481A26">
        <w:rPr>
          <w:rFonts w:ascii="Times New Roman" w:hAnsi="Times New Roman" w:cs="Times New Roman"/>
        </w:rPr>
        <w:t xml:space="preserve"> two-way relationship between firms and their stakeholders – firms rely on </w:t>
      </w:r>
      <w:r w:rsidRPr="003B6D56">
        <w:rPr>
          <w:rFonts w:ascii="Times New Roman" w:hAnsi="Times New Roman" w:cs="Times New Roman"/>
        </w:rPr>
        <w:t xml:space="preserve">stakeholders </w:t>
      </w:r>
      <w:r w:rsidRPr="00481A26">
        <w:rPr>
          <w:rFonts w:ascii="Times New Roman" w:hAnsi="Times New Roman" w:cs="Times New Roman"/>
        </w:rPr>
        <w:t>to provide the resources</w:t>
      </w:r>
      <w:r w:rsidRPr="003B6D56">
        <w:rPr>
          <w:rFonts w:ascii="Times New Roman" w:hAnsi="Times New Roman" w:cs="Times New Roman"/>
        </w:rPr>
        <w:t>, broadly defined,</w:t>
      </w:r>
      <w:r w:rsidRPr="00481A26">
        <w:rPr>
          <w:rFonts w:ascii="Times New Roman" w:hAnsi="Times New Roman" w:cs="Times New Roman"/>
        </w:rPr>
        <w:t xml:space="preserve"> need</w:t>
      </w:r>
      <w:r w:rsidRPr="003B6D56">
        <w:rPr>
          <w:rFonts w:ascii="Times New Roman" w:hAnsi="Times New Roman" w:cs="Times New Roman"/>
        </w:rPr>
        <w:t>ed</w:t>
      </w:r>
      <w:r w:rsidRPr="00481A26">
        <w:rPr>
          <w:rFonts w:ascii="Times New Roman" w:hAnsi="Times New Roman" w:cs="Times New Roman"/>
        </w:rPr>
        <w:t xml:space="preserve"> for value creati</w:t>
      </w:r>
      <w:r w:rsidRPr="003B6D56">
        <w:rPr>
          <w:rFonts w:ascii="Times New Roman" w:hAnsi="Times New Roman" w:cs="Times New Roman"/>
        </w:rPr>
        <w:t>on</w:t>
      </w:r>
      <w:r w:rsidRPr="00481A26">
        <w:rPr>
          <w:rFonts w:ascii="Times New Roman" w:hAnsi="Times New Roman" w:cs="Times New Roman"/>
        </w:rPr>
        <w:t>, and stakeholders look to firms for outcomes they value</w:t>
      </w:r>
      <w:r>
        <w:rPr>
          <w:rFonts w:ascii="Times New Roman" w:hAnsi="Times New Roman" w:cs="Times New Roman"/>
        </w:rPr>
        <w:t xml:space="preserve"> (</w:t>
      </w:r>
      <w:r w:rsidRPr="003B6D56">
        <w:rPr>
          <w:rFonts w:ascii="Times New Roman" w:eastAsia="Times New Roman" w:hAnsi="Times New Roman" w:cs="Times New Roman"/>
          <w:color w:val="222222"/>
          <w:shd w:val="clear" w:color="auto" w:fill="FFFFFF"/>
        </w:rPr>
        <w:t>Bosse, Phillips, &amp; Harrison, 2009</w:t>
      </w:r>
      <w:r>
        <w:rPr>
          <w:rFonts w:ascii="Times New Roman" w:eastAsia="Times New Roman" w:hAnsi="Times New Roman" w:cs="Times New Roman"/>
          <w:color w:val="222222"/>
          <w:shd w:val="clear" w:color="auto" w:fill="FFFFFF"/>
        </w:rPr>
        <w:t>)</w:t>
      </w:r>
      <w:r w:rsidRPr="00481A26">
        <w:rPr>
          <w:rFonts w:ascii="Times New Roman" w:hAnsi="Times New Roman" w:cs="Times New Roman"/>
        </w:rPr>
        <w:t xml:space="preserve">. At its core, </w:t>
      </w:r>
      <w:r w:rsidRPr="003B6D56">
        <w:rPr>
          <w:rFonts w:ascii="Times New Roman" w:hAnsi="Times New Roman" w:cs="Times New Roman"/>
        </w:rPr>
        <w:t xml:space="preserve">and with particular relevance to this special issue, </w:t>
      </w:r>
      <w:r w:rsidRPr="00481A26">
        <w:rPr>
          <w:rFonts w:ascii="Times New Roman" w:hAnsi="Times New Roman" w:cs="Times New Roman"/>
        </w:rPr>
        <w:t xml:space="preserve">stakeholder theory </w:t>
      </w:r>
      <w:r w:rsidRPr="003B6D56">
        <w:rPr>
          <w:rFonts w:ascii="Times New Roman" w:hAnsi="Times New Roman" w:cs="Times New Roman"/>
        </w:rPr>
        <w:t xml:space="preserve">asserts </w:t>
      </w:r>
      <w:r w:rsidRPr="00481A26">
        <w:rPr>
          <w:rFonts w:ascii="Times New Roman" w:hAnsi="Times New Roman" w:cs="Times New Roman"/>
        </w:rPr>
        <w:t xml:space="preserve">that firms </w:t>
      </w:r>
      <w:r w:rsidRPr="003B6D56">
        <w:rPr>
          <w:rFonts w:ascii="Times New Roman" w:hAnsi="Times New Roman" w:cs="Times New Roman"/>
        </w:rPr>
        <w:t xml:space="preserve">which </w:t>
      </w:r>
      <w:r w:rsidRPr="00481A26">
        <w:rPr>
          <w:rFonts w:ascii="Times New Roman" w:hAnsi="Times New Roman" w:cs="Times New Roman"/>
        </w:rPr>
        <w:t>manage a broad group of stakeholders based on ethical principles will create more value for stakeholders</w:t>
      </w:r>
      <w:r w:rsidRPr="003B6D56">
        <w:rPr>
          <w:rFonts w:ascii="Times New Roman" w:hAnsi="Times New Roman" w:cs="Times New Roman"/>
        </w:rPr>
        <w:t>,</w:t>
      </w:r>
      <w:r w:rsidRPr="00481A26">
        <w:rPr>
          <w:rFonts w:ascii="Times New Roman" w:hAnsi="Times New Roman" w:cs="Times New Roman"/>
        </w:rPr>
        <w:t xml:space="preserve"> and for society</w:t>
      </w:r>
      <w:r w:rsidRPr="003B6D56">
        <w:rPr>
          <w:rFonts w:ascii="Times New Roman" w:hAnsi="Times New Roman" w:cs="Times New Roman"/>
        </w:rPr>
        <w:t>,</w:t>
      </w:r>
      <w:r w:rsidRPr="00481A26">
        <w:rPr>
          <w:rFonts w:ascii="Times New Roman" w:hAnsi="Times New Roman" w:cs="Times New Roman"/>
        </w:rPr>
        <w:t xml:space="preserve"> </w:t>
      </w:r>
      <w:r w:rsidRPr="003B6D56">
        <w:rPr>
          <w:rFonts w:ascii="Times New Roman" w:hAnsi="Times New Roman" w:cs="Times New Roman"/>
        </w:rPr>
        <w:t>relative to firms which</w:t>
      </w:r>
      <w:r w:rsidRPr="00481A26">
        <w:rPr>
          <w:rFonts w:ascii="Times New Roman" w:hAnsi="Times New Roman" w:cs="Times New Roman"/>
        </w:rPr>
        <w:t xml:space="preserve"> focus on</w:t>
      </w:r>
      <w:r w:rsidRPr="003B6D56">
        <w:rPr>
          <w:rFonts w:ascii="Times New Roman" w:hAnsi="Times New Roman" w:cs="Times New Roman"/>
        </w:rPr>
        <w:t>ly on</w:t>
      </w:r>
      <w:r w:rsidRPr="00481A26">
        <w:rPr>
          <w:rFonts w:ascii="Times New Roman" w:hAnsi="Times New Roman" w:cs="Times New Roman"/>
        </w:rPr>
        <w:t xml:space="preserve"> one stakeholder (e.g., shareholders). </w:t>
      </w:r>
    </w:p>
    <w:p w14:paraId="40769719" w14:textId="77777777" w:rsidR="00377E0D" w:rsidRDefault="00377E0D" w:rsidP="00377E0D">
      <w:pPr>
        <w:ind w:firstLine="720"/>
        <w:rPr>
          <w:rFonts w:ascii="Times New Roman" w:eastAsia="Times New Roman" w:hAnsi="Times New Roman" w:cs="Times New Roman"/>
          <w:color w:val="222222"/>
          <w:shd w:val="clear" w:color="auto" w:fill="FFFFFF"/>
        </w:rPr>
      </w:pPr>
      <w:r w:rsidRPr="003B6D56">
        <w:rPr>
          <w:rFonts w:ascii="Times New Roman" w:hAnsi="Times New Roman" w:cs="Times New Roman"/>
        </w:rPr>
        <w:t xml:space="preserve">Extant research has noted that </w:t>
      </w:r>
      <w:r>
        <w:rPr>
          <w:rFonts w:ascii="Times New Roman" w:hAnsi="Times New Roman" w:cs="Times New Roman"/>
        </w:rPr>
        <w:t xml:space="preserve">a more people-oriented perspective (e.g., Mitchell et al., 2002), focusing on all </w:t>
      </w:r>
      <w:r w:rsidRPr="003B6D56">
        <w:rPr>
          <w:rFonts w:ascii="Times New Roman" w:hAnsi="Times New Roman" w:cs="Times New Roman"/>
        </w:rPr>
        <w:t>stakeholders</w:t>
      </w:r>
      <w:r>
        <w:rPr>
          <w:rFonts w:ascii="Times New Roman" w:hAnsi="Times New Roman" w:cs="Times New Roman"/>
        </w:rPr>
        <w:t>, is</w:t>
      </w:r>
      <w:r w:rsidRPr="003B6D56">
        <w:rPr>
          <w:rFonts w:ascii="Times New Roman" w:hAnsi="Times New Roman" w:cs="Times New Roman"/>
        </w:rPr>
        <w:t xml:space="preserve"> need</w:t>
      </w:r>
      <w:r>
        <w:rPr>
          <w:rFonts w:ascii="Times New Roman" w:hAnsi="Times New Roman" w:cs="Times New Roman"/>
        </w:rPr>
        <w:t>ed</w:t>
      </w:r>
      <w:r w:rsidRPr="003B6D56">
        <w:rPr>
          <w:rFonts w:ascii="Times New Roman" w:hAnsi="Times New Roman" w:cs="Times New Roman"/>
        </w:rPr>
        <w:t xml:space="preserve"> </w:t>
      </w:r>
      <w:r>
        <w:rPr>
          <w:rFonts w:ascii="Times New Roman" w:hAnsi="Times New Roman" w:cs="Times New Roman"/>
        </w:rPr>
        <w:t xml:space="preserve">and that stakeholder relationships can be a </w:t>
      </w:r>
      <w:r w:rsidRPr="003B6D56">
        <w:rPr>
          <w:rFonts w:ascii="Times New Roman" w:hAnsi="Times New Roman" w:cs="Times New Roman"/>
        </w:rPr>
        <w:t>source of opportunity in the domain of entrepreneurship (</w:t>
      </w:r>
      <w:r w:rsidRPr="003B6D56">
        <w:rPr>
          <w:rFonts w:ascii="Times New Roman" w:eastAsia="Times New Roman" w:hAnsi="Times New Roman" w:cs="Times New Roman"/>
          <w:color w:val="222222"/>
          <w:shd w:val="clear" w:color="auto" w:fill="FFFFFF"/>
        </w:rPr>
        <w:t>Kuratko, Hornsby, &amp; Goldsby, 2007</w:t>
      </w:r>
      <w:r>
        <w:rPr>
          <w:rFonts w:ascii="Times New Roman" w:eastAsia="Times New Roman" w:hAnsi="Times New Roman" w:cs="Times New Roman"/>
          <w:color w:val="222222"/>
          <w:shd w:val="clear" w:color="auto" w:fill="FFFFFF"/>
        </w:rPr>
        <w:t xml:space="preserve">; </w:t>
      </w:r>
      <w:r w:rsidRPr="003B6D56">
        <w:rPr>
          <w:rFonts w:ascii="Times New Roman" w:eastAsia="Times New Roman" w:hAnsi="Times New Roman" w:cs="Times New Roman"/>
          <w:color w:val="222222"/>
          <w:shd w:val="clear" w:color="auto" w:fill="FFFFFF"/>
        </w:rPr>
        <w:t>Mitchell</w:t>
      </w:r>
      <w:r>
        <w:rPr>
          <w:rFonts w:ascii="Times New Roman" w:eastAsia="Times New Roman" w:hAnsi="Times New Roman" w:cs="Times New Roman"/>
          <w:color w:val="222222"/>
          <w:shd w:val="clear" w:color="auto" w:fill="FFFFFF"/>
        </w:rPr>
        <w:t xml:space="preserve"> &amp; Cohen, </w:t>
      </w:r>
      <w:r w:rsidRPr="003B6D56">
        <w:rPr>
          <w:rFonts w:ascii="Times New Roman" w:eastAsia="Times New Roman" w:hAnsi="Times New Roman" w:cs="Times New Roman"/>
          <w:color w:val="222222"/>
          <w:shd w:val="clear" w:color="auto" w:fill="FFFFFF"/>
        </w:rPr>
        <w:t>2006</w:t>
      </w:r>
      <w:r>
        <w:rPr>
          <w:rFonts w:ascii="Times New Roman" w:eastAsia="Times New Roman" w:hAnsi="Times New Roman" w:cs="Times New Roman"/>
          <w:color w:val="222222"/>
          <w:shd w:val="clear" w:color="auto" w:fill="FFFFFF"/>
        </w:rPr>
        <w:t xml:space="preserve">; </w:t>
      </w:r>
      <w:r w:rsidRPr="003B6D56">
        <w:rPr>
          <w:rFonts w:ascii="Times New Roman" w:eastAsia="Times New Roman" w:hAnsi="Times New Roman" w:cs="Times New Roman"/>
          <w:color w:val="222222"/>
          <w:shd w:val="clear" w:color="auto" w:fill="FFFFFF"/>
        </w:rPr>
        <w:t>Vandekerckhove</w:t>
      </w:r>
      <w:r>
        <w:rPr>
          <w:rFonts w:ascii="Times New Roman" w:eastAsia="Times New Roman" w:hAnsi="Times New Roman" w:cs="Times New Roman"/>
          <w:color w:val="222222"/>
          <w:shd w:val="clear" w:color="auto" w:fill="FFFFFF"/>
        </w:rPr>
        <w:t xml:space="preserve"> &amp; Dentchev, </w:t>
      </w:r>
      <w:r w:rsidRPr="003B6D56">
        <w:rPr>
          <w:rFonts w:ascii="Times New Roman" w:eastAsia="Times New Roman" w:hAnsi="Times New Roman" w:cs="Times New Roman"/>
          <w:color w:val="222222"/>
          <w:shd w:val="clear" w:color="auto" w:fill="FFFFFF"/>
        </w:rPr>
        <w:t xml:space="preserve">2005). </w:t>
      </w:r>
      <w:r>
        <w:rPr>
          <w:rFonts w:ascii="Times New Roman" w:eastAsia="Times New Roman" w:hAnsi="Times New Roman" w:cs="Times New Roman"/>
          <w:color w:val="222222"/>
          <w:shd w:val="clear" w:color="auto" w:fill="FFFFFF"/>
        </w:rPr>
        <w:t xml:space="preserve">Particular emphasis has emerged in the area of family firms with regards to how stakeholder relationships affect firm performance (e.g., </w:t>
      </w:r>
      <w:r w:rsidRPr="003B6D56">
        <w:rPr>
          <w:rFonts w:ascii="Times New Roman" w:eastAsia="Times New Roman" w:hAnsi="Times New Roman" w:cs="Times New Roman"/>
          <w:color w:val="222222"/>
          <w:shd w:val="clear" w:color="auto" w:fill="FFFFFF"/>
        </w:rPr>
        <w:lastRenderedPageBreak/>
        <w:t>Cennamo, Berrone, Cruz, &amp; Gomez-Mejia, 2012</w:t>
      </w:r>
      <w:r>
        <w:rPr>
          <w:rFonts w:ascii="Times New Roman" w:eastAsia="Times New Roman" w:hAnsi="Times New Roman" w:cs="Times New Roman"/>
          <w:color w:val="222222"/>
          <w:shd w:val="clear" w:color="auto" w:fill="FFFFFF"/>
        </w:rPr>
        <w:t xml:space="preserve">; </w:t>
      </w:r>
      <w:r w:rsidRPr="0040706F">
        <w:rPr>
          <w:rFonts w:ascii="Times New Roman" w:eastAsia="Times New Roman" w:hAnsi="Times New Roman" w:cs="Times New Roman"/>
          <w:color w:val="222222"/>
          <w:shd w:val="clear" w:color="auto" w:fill="FFFFFF"/>
        </w:rPr>
        <w:t xml:space="preserve">Zellweger &amp; Nason, 2008). </w:t>
      </w:r>
      <w:r>
        <w:rPr>
          <w:rFonts w:ascii="Times New Roman" w:hAnsi="Times New Roman" w:cs="Times New Roman"/>
        </w:rPr>
        <w:t>And, work has emerged</w:t>
      </w:r>
      <w:r w:rsidRPr="0040706F">
        <w:rPr>
          <w:rFonts w:ascii="Times New Roman" w:hAnsi="Times New Roman" w:cs="Times New Roman"/>
        </w:rPr>
        <w:t xml:space="preserve"> in entrepreneurship on topics such as stakeholder-firm power differentials</w:t>
      </w:r>
      <w:r>
        <w:rPr>
          <w:rFonts w:ascii="Times New Roman" w:hAnsi="Times New Roman" w:cs="Times New Roman"/>
        </w:rPr>
        <w:t xml:space="preserve"> (</w:t>
      </w:r>
      <w:r w:rsidRPr="003B6D56">
        <w:rPr>
          <w:rFonts w:ascii="Times New Roman" w:eastAsia="Times New Roman" w:hAnsi="Times New Roman" w:cs="Times New Roman"/>
          <w:color w:val="222222"/>
          <w:shd w:val="clear" w:color="auto" w:fill="FFFFFF"/>
        </w:rPr>
        <w:t>Tang, Tang, &amp; Katz</w:t>
      </w:r>
      <w:r>
        <w:rPr>
          <w:rFonts w:ascii="Times New Roman" w:eastAsia="Times New Roman" w:hAnsi="Times New Roman" w:cs="Times New Roman"/>
          <w:color w:val="222222"/>
          <w:shd w:val="clear" w:color="auto" w:fill="FFFFFF"/>
        </w:rPr>
        <w:t xml:space="preserve">, </w:t>
      </w:r>
      <w:r w:rsidRPr="003B6D56">
        <w:rPr>
          <w:rFonts w:ascii="Times New Roman" w:eastAsia="Times New Roman" w:hAnsi="Times New Roman" w:cs="Times New Roman"/>
          <w:color w:val="222222"/>
          <w:shd w:val="clear" w:color="auto" w:fill="FFFFFF"/>
        </w:rPr>
        <w:t>2014</w:t>
      </w:r>
      <w:r>
        <w:rPr>
          <w:rFonts w:ascii="Times New Roman" w:eastAsia="Times New Roman" w:hAnsi="Times New Roman" w:cs="Times New Roman"/>
          <w:color w:val="222222"/>
          <w:shd w:val="clear" w:color="auto" w:fill="FFFFFF"/>
        </w:rPr>
        <w:t>)</w:t>
      </w:r>
      <w:r>
        <w:rPr>
          <w:rFonts w:ascii="Times New Roman" w:hAnsi="Times New Roman" w:cs="Times New Roman"/>
        </w:rPr>
        <w:t>, incubators (</w:t>
      </w:r>
      <w:r w:rsidRPr="003B6D56">
        <w:rPr>
          <w:rFonts w:ascii="Times New Roman" w:eastAsia="Times New Roman" w:hAnsi="Times New Roman" w:cs="Times New Roman"/>
          <w:color w:val="222222"/>
          <w:shd w:val="clear" w:color="auto" w:fill="FFFFFF"/>
        </w:rPr>
        <w:t xml:space="preserve">Agnete Alsos, </w:t>
      </w:r>
      <w:r>
        <w:rPr>
          <w:rFonts w:ascii="Times New Roman" w:eastAsia="Times New Roman" w:hAnsi="Times New Roman" w:cs="Times New Roman"/>
          <w:color w:val="222222"/>
          <w:shd w:val="clear" w:color="auto" w:fill="FFFFFF"/>
        </w:rPr>
        <w:t xml:space="preserve">Hytti, &amp; Ljunggren, </w:t>
      </w:r>
      <w:r w:rsidRPr="003B6D56">
        <w:rPr>
          <w:rFonts w:ascii="Times New Roman" w:eastAsia="Times New Roman" w:hAnsi="Times New Roman" w:cs="Times New Roman"/>
          <w:color w:val="222222"/>
          <w:shd w:val="clear" w:color="auto" w:fill="FFFFFF"/>
        </w:rPr>
        <w:t>2011</w:t>
      </w:r>
      <w:r>
        <w:rPr>
          <w:rFonts w:ascii="Times New Roman" w:eastAsia="Times New Roman" w:hAnsi="Times New Roman" w:cs="Times New Roman"/>
          <w:color w:val="222222"/>
          <w:shd w:val="clear" w:color="auto" w:fill="FFFFFF"/>
        </w:rPr>
        <w:t>)</w:t>
      </w:r>
      <w:r w:rsidRPr="0040706F">
        <w:rPr>
          <w:rFonts w:ascii="Times New Roman" w:hAnsi="Times New Roman" w:cs="Times New Roman"/>
        </w:rPr>
        <w:t xml:space="preserve"> and stakeholder engagement and attraction</w:t>
      </w:r>
      <w:r>
        <w:rPr>
          <w:rFonts w:ascii="Times New Roman" w:hAnsi="Times New Roman" w:cs="Times New Roman"/>
        </w:rPr>
        <w:t>. B</w:t>
      </w:r>
      <w:r w:rsidRPr="0040706F">
        <w:rPr>
          <w:rFonts w:ascii="Times New Roman" w:hAnsi="Times New Roman" w:cs="Times New Roman"/>
        </w:rPr>
        <w:t>ut we believe there is potential for a much richer conversation on these and other topics relevant to entrepreneurship scholars and practitioners.</w:t>
      </w:r>
      <w:r>
        <w:rPr>
          <w:rFonts w:ascii="Times New Roman" w:eastAsia="Times New Roman" w:hAnsi="Times New Roman" w:cs="Times New Roman"/>
          <w:color w:val="222222"/>
          <w:shd w:val="clear" w:color="auto" w:fill="FFFFFF"/>
        </w:rPr>
        <w:t xml:space="preserve"> Overall, the application of stakeholder theory in entrepreneurship has seen limited work and many questions remain unanswered.  </w:t>
      </w:r>
    </w:p>
    <w:p w14:paraId="208F6A08" w14:textId="77777777" w:rsidR="00377E0D" w:rsidRPr="00481A26" w:rsidRDefault="00377E0D" w:rsidP="00377E0D">
      <w:pPr>
        <w:ind w:firstLine="720"/>
        <w:rPr>
          <w:rFonts w:ascii="Times New Roman" w:hAnsi="Times New Roman" w:cs="Times New Roman"/>
        </w:rPr>
      </w:pPr>
      <w:r>
        <w:rPr>
          <w:rFonts w:ascii="Times New Roman" w:eastAsia="Times New Roman" w:hAnsi="Times New Roman" w:cs="Times New Roman"/>
        </w:rPr>
        <w:t>W</w:t>
      </w:r>
      <w:r w:rsidRPr="003B6D56">
        <w:rPr>
          <w:rFonts w:ascii="Times New Roman" w:eastAsia="Times New Roman" w:hAnsi="Times New Roman" w:cs="Times New Roman"/>
        </w:rPr>
        <w:t xml:space="preserve">e advocate that the </w:t>
      </w:r>
      <w:r w:rsidRPr="003B6D56">
        <w:rPr>
          <w:rFonts w:ascii="Times New Roman" w:hAnsi="Times New Roman" w:cs="Times New Roman"/>
        </w:rPr>
        <w:t xml:space="preserve">primary </w:t>
      </w:r>
      <w:r w:rsidRPr="00481A26">
        <w:rPr>
          <w:rFonts w:ascii="Times New Roman" w:hAnsi="Times New Roman" w:cs="Times New Roman"/>
        </w:rPr>
        <w:t xml:space="preserve">stakeholders </w:t>
      </w:r>
      <w:r w:rsidRPr="003B6D56">
        <w:rPr>
          <w:rFonts w:ascii="Times New Roman" w:hAnsi="Times New Roman" w:cs="Times New Roman"/>
        </w:rPr>
        <w:t xml:space="preserve">who </w:t>
      </w:r>
      <w:r w:rsidRPr="00481A26">
        <w:rPr>
          <w:rFonts w:ascii="Times New Roman" w:hAnsi="Times New Roman" w:cs="Times New Roman"/>
        </w:rPr>
        <w:t xml:space="preserve">stakeholder-oriented firms </w:t>
      </w:r>
      <w:r w:rsidRPr="003B6D56">
        <w:rPr>
          <w:rFonts w:ascii="Times New Roman" w:hAnsi="Times New Roman" w:cs="Times New Roman"/>
        </w:rPr>
        <w:t xml:space="preserve">need to </w:t>
      </w:r>
      <w:r w:rsidRPr="00481A26">
        <w:rPr>
          <w:rFonts w:ascii="Times New Roman" w:hAnsi="Times New Roman" w:cs="Times New Roman"/>
        </w:rPr>
        <w:t xml:space="preserve">give their attention </w:t>
      </w:r>
      <w:r>
        <w:rPr>
          <w:rFonts w:ascii="Times New Roman" w:hAnsi="Times New Roman" w:cs="Times New Roman"/>
        </w:rPr>
        <w:t xml:space="preserve">to </w:t>
      </w:r>
      <w:r w:rsidRPr="00481A26">
        <w:rPr>
          <w:rFonts w:ascii="Times New Roman" w:hAnsi="Times New Roman" w:cs="Times New Roman"/>
        </w:rPr>
        <w:t xml:space="preserve">include employees, customers, communities in which they operate, suppliers, </w:t>
      </w:r>
      <w:r>
        <w:rPr>
          <w:rFonts w:ascii="Times New Roman" w:hAnsi="Times New Roman" w:cs="Times New Roman"/>
        </w:rPr>
        <w:t xml:space="preserve">and </w:t>
      </w:r>
      <w:r w:rsidRPr="00481A26">
        <w:rPr>
          <w:rFonts w:ascii="Times New Roman" w:hAnsi="Times New Roman" w:cs="Times New Roman"/>
        </w:rPr>
        <w:t>financiers (</w:t>
      </w:r>
      <w:r w:rsidRPr="003B6D56">
        <w:rPr>
          <w:rFonts w:ascii="Times New Roman" w:hAnsi="Times New Roman" w:cs="Times New Roman"/>
        </w:rPr>
        <w:t>if applicable</w:t>
      </w:r>
      <w:r w:rsidRPr="00481A26">
        <w:rPr>
          <w:rFonts w:ascii="Times New Roman" w:hAnsi="Times New Roman" w:cs="Times New Roman"/>
        </w:rPr>
        <w:t xml:space="preserve">). </w:t>
      </w:r>
      <w:r>
        <w:rPr>
          <w:rFonts w:ascii="Times New Roman" w:hAnsi="Times New Roman" w:cs="Times New Roman"/>
        </w:rPr>
        <w:t xml:space="preserve">Unfortunately, much of the work in the domain of entrepreneurship focuses squarely on customers and financiers. This is not surprising, as these two stakeholders provide access to the financial resources needed for firm survival and growth—but, stakeholder theory tells us that value creation is optimal when a broader network of stakeholders are considered. </w:t>
      </w:r>
      <w:r w:rsidRPr="003E00A8">
        <w:rPr>
          <w:rFonts w:ascii="Times New Roman" w:hAnsi="Times New Roman" w:cs="Times New Roman"/>
        </w:rPr>
        <w:t>Stakeholder theory encourages us to view firms as “vehicles by which stakeholders are engaged in a joint and cooperative enterprise of creating value for each other</w:t>
      </w:r>
      <w:r>
        <w:rPr>
          <w:rFonts w:ascii="Times New Roman" w:hAnsi="Times New Roman" w:cs="Times New Roman"/>
        </w:rPr>
        <w:t>” (Freeman, Harrison &amp; Wicks, 2007, p. 6). And, with regards to this stakeholder network, s</w:t>
      </w:r>
      <w:r w:rsidRPr="00481A26">
        <w:rPr>
          <w:rFonts w:ascii="Times New Roman" w:hAnsi="Times New Roman" w:cs="Times New Roman"/>
        </w:rPr>
        <w:t xml:space="preserve">ome of the most important ethical principles stakeholder-oriented firms </w:t>
      </w:r>
      <w:r>
        <w:rPr>
          <w:rFonts w:ascii="Times New Roman" w:hAnsi="Times New Roman" w:cs="Times New Roman"/>
        </w:rPr>
        <w:t xml:space="preserve">can </w:t>
      </w:r>
      <w:r w:rsidRPr="00481A26">
        <w:rPr>
          <w:rFonts w:ascii="Times New Roman" w:hAnsi="Times New Roman" w:cs="Times New Roman"/>
        </w:rPr>
        <w:t xml:space="preserve">apply include integrity (honesty, dependability, absence of opportunism), inclusion, transparency and openness, respect, caring, accountability, fair or even generous allocations of rewards to those who co-create value with the firm, and promotion of the general welfare of stakeholders and society. </w:t>
      </w:r>
      <w:r>
        <w:rPr>
          <w:rFonts w:ascii="Times New Roman" w:hAnsi="Times New Roman" w:cs="Times New Roman"/>
        </w:rPr>
        <w:t>However, to-date, there is little academic research that can inform—either conceptually or empirically—how entrepreneurial firms can best approach stakeholder relationships (Pollack, Barr, &amp; Hanson, 2017).</w:t>
      </w:r>
      <w:r w:rsidRPr="00481A26">
        <w:rPr>
          <w:rFonts w:ascii="Times New Roman" w:hAnsi="Times New Roman" w:cs="Times New Roman"/>
        </w:rPr>
        <w:t xml:space="preserve"> </w:t>
      </w:r>
    </w:p>
    <w:p w14:paraId="38E3877A" w14:textId="77777777" w:rsidR="00377E0D" w:rsidRPr="003B6D56" w:rsidRDefault="00377E0D" w:rsidP="00377E0D">
      <w:pPr>
        <w:rPr>
          <w:rFonts w:ascii="Times New Roman" w:hAnsi="Times New Roman" w:cs="Times New Roman"/>
        </w:rPr>
      </w:pPr>
      <w:r>
        <w:rPr>
          <w:rFonts w:ascii="Times New Roman" w:hAnsi="Times New Roman" w:cs="Times New Roman"/>
        </w:rPr>
        <w:tab/>
        <w:t>E</w:t>
      </w:r>
      <w:r w:rsidRPr="00481A26">
        <w:rPr>
          <w:rFonts w:ascii="Times New Roman" w:hAnsi="Times New Roman" w:cs="Times New Roman"/>
        </w:rPr>
        <w:t xml:space="preserve">nlisting and managing a broad group of stakeholders </w:t>
      </w:r>
      <w:r>
        <w:rPr>
          <w:rFonts w:ascii="Times New Roman" w:hAnsi="Times New Roman" w:cs="Times New Roman"/>
        </w:rPr>
        <w:t>is</w:t>
      </w:r>
      <w:r w:rsidRPr="00481A26">
        <w:rPr>
          <w:rFonts w:ascii="Times New Roman" w:hAnsi="Times New Roman" w:cs="Times New Roman"/>
        </w:rPr>
        <w:t xml:space="preserve"> </w:t>
      </w:r>
      <w:r>
        <w:rPr>
          <w:rFonts w:ascii="Times New Roman" w:hAnsi="Times New Roman" w:cs="Times New Roman"/>
        </w:rPr>
        <w:t>critically</w:t>
      </w:r>
      <w:r w:rsidRPr="00481A26">
        <w:rPr>
          <w:rFonts w:ascii="Times New Roman" w:hAnsi="Times New Roman" w:cs="Times New Roman"/>
        </w:rPr>
        <w:t xml:space="preserve"> important to both entrepreneurial startups and new ventures </w:t>
      </w:r>
      <w:r w:rsidRPr="003B6D56">
        <w:rPr>
          <w:rFonts w:ascii="Times New Roman" w:hAnsi="Times New Roman" w:cs="Times New Roman"/>
        </w:rPr>
        <w:t>with</w:t>
      </w:r>
      <w:r w:rsidRPr="00481A26">
        <w:rPr>
          <w:rFonts w:ascii="Times New Roman" w:hAnsi="Times New Roman" w:cs="Times New Roman"/>
        </w:rPr>
        <w:t xml:space="preserve">in existing firms, </w:t>
      </w:r>
      <w:r>
        <w:rPr>
          <w:rFonts w:ascii="Times New Roman" w:hAnsi="Times New Roman" w:cs="Times New Roman"/>
        </w:rPr>
        <w:t xml:space="preserve">and </w:t>
      </w:r>
      <w:r w:rsidRPr="00481A26">
        <w:rPr>
          <w:rFonts w:ascii="Times New Roman" w:hAnsi="Times New Roman" w:cs="Times New Roman"/>
        </w:rPr>
        <w:t xml:space="preserve">it is </w:t>
      </w:r>
      <w:r>
        <w:rPr>
          <w:rFonts w:ascii="Times New Roman" w:hAnsi="Times New Roman" w:cs="Times New Roman"/>
        </w:rPr>
        <w:t>lamentable</w:t>
      </w:r>
      <w:r w:rsidRPr="00481A26">
        <w:rPr>
          <w:rFonts w:ascii="Times New Roman" w:hAnsi="Times New Roman" w:cs="Times New Roman"/>
        </w:rPr>
        <w:t xml:space="preserve"> that very little research has been conducted at the intersection of entrepreneurship and stakeholder theory. </w:t>
      </w:r>
    </w:p>
    <w:p w14:paraId="0BD1339B" w14:textId="77777777" w:rsidR="00377E0D" w:rsidRPr="00481A26" w:rsidRDefault="00377E0D" w:rsidP="00377E0D">
      <w:pPr>
        <w:rPr>
          <w:rFonts w:ascii="Times New Roman" w:hAnsi="Times New Roman" w:cs="Times New Roman"/>
        </w:rPr>
      </w:pPr>
      <w:r>
        <w:rPr>
          <w:rFonts w:ascii="Times New Roman" w:hAnsi="Times New Roman" w:cs="Times New Roman"/>
        </w:rPr>
        <w:t>Thus, this special issue aims to foster such work—m</w:t>
      </w:r>
      <w:r w:rsidRPr="003B6D56">
        <w:rPr>
          <w:rFonts w:ascii="Times New Roman" w:hAnsi="Times New Roman" w:cs="Times New Roman"/>
        </w:rPr>
        <w:t>ultiple areas where research can advance the literature include the following</w:t>
      </w:r>
      <w:r>
        <w:rPr>
          <w:rFonts w:ascii="Times New Roman" w:hAnsi="Times New Roman" w:cs="Times New Roman"/>
        </w:rPr>
        <w:t xml:space="preserve"> topics</w:t>
      </w:r>
      <w:r w:rsidRPr="003B6D56">
        <w:rPr>
          <w:rFonts w:ascii="Times New Roman" w:hAnsi="Times New Roman" w:cs="Times New Roman"/>
        </w:rPr>
        <w:t xml:space="preserve">: </w:t>
      </w:r>
    </w:p>
    <w:p w14:paraId="73B58471" w14:textId="77777777" w:rsidR="00377E0D" w:rsidRPr="00481A26" w:rsidRDefault="00377E0D" w:rsidP="00377E0D">
      <w:pPr>
        <w:rPr>
          <w:rFonts w:ascii="Times New Roman" w:hAnsi="Times New Roman" w:cs="Times New Roman"/>
        </w:rPr>
      </w:pPr>
    </w:p>
    <w:p w14:paraId="3CF916EA" w14:textId="320BA53F" w:rsidR="00377E0D" w:rsidRPr="00C63243" w:rsidRDefault="00377E0D" w:rsidP="00377E0D">
      <w:pPr>
        <w:pStyle w:val="ListParagraph"/>
        <w:numPr>
          <w:ilvl w:val="0"/>
          <w:numId w:val="9"/>
        </w:numPr>
        <w:rPr>
          <w:rFonts w:ascii="Times New Roman" w:hAnsi="Times New Roman" w:cs="Times New Roman"/>
        </w:rPr>
      </w:pPr>
      <w:r>
        <w:rPr>
          <w:rFonts w:ascii="Times New Roman" w:hAnsi="Times New Roman" w:cs="Times New Roman"/>
        </w:rPr>
        <w:t>What are typical s</w:t>
      </w:r>
      <w:r w:rsidRPr="00481A26">
        <w:rPr>
          <w:rFonts w:ascii="Times New Roman" w:hAnsi="Times New Roman" w:cs="Times New Roman"/>
        </w:rPr>
        <w:t>takeholder management norms and practices in the early as well as later-stages of a new venture</w:t>
      </w:r>
      <w:r w:rsidRPr="003B6D56">
        <w:rPr>
          <w:rFonts w:ascii="Times New Roman" w:hAnsi="Times New Roman" w:cs="Times New Roman"/>
        </w:rPr>
        <w:t xml:space="preserve"> emergence</w:t>
      </w:r>
      <w:r>
        <w:rPr>
          <w:rFonts w:ascii="Times New Roman" w:hAnsi="Times New Roman" w:cs="Times New Roman"/>
        </w:rPr>
        <w:t>?</w:t>
      </w:r>
      <w:r w:rsidRPr="00481A26">
        <w:rPr>
          <w:rFonts w:ascii="Times New Roman" w:hAnsi="Times New Roman" w:cs="Times New Roman"/>
        </w:rPr>
        <w:t xml:space="preserve"> </w:t>
      </w:r>
      <w:r>
        <w:rPr>
          <w:rFonts w:ascii="Times New Roman" w:hAnsi="Times New Roman" w:cs="Times New Roman"/>
        </w:rPr>
        <w:t xml:space="preserve">What are the </w:t>
      </w:r>
      <w:r w:rsidRPr="00481A26">
        <w:rPr>
          <w:rFonts w:ascii="Times New Roman" w:hAnsi="Times New Roman" w:cs="Times New Roman"/>
        </w:rPr>
        <w:t xml:space="preserve">implications of these norms and practices for </w:t>
      </w:r>
      <w:r w:rsidRPr="003B6D56">
        <w:rPr>
          <w:rFonts w:ascii="Times New Roman" w:hAnsi="Times New Roman" w:cs="Times New Roman"/>
        </w:rPr>
        <w:t xml:space="preserve">subsequent </w:t>
      </w:r>
      <w:r w:rsidRPr="00481A26">
        <w:rPr>
          <w:rFonts w:ascii="Times New Roman" w:hAnsi="Times New Roman" w:cs="Times New Roman"/>
        </w:rPr>
        <w:t>new venture success</w:t>
      </w:r>
      <w:r>
        <w:rPr>
          <w:rFonts w:ascii="Times New Roman" w:hAnsi="Times New Roman" w:cs="Times New Roman"/>
        </w:rPr>
        <w:t xml:space="preserve"> and building competitive advantage (</w:t>
      </w:r>
      <w:r w:rsidRPr="003B6D56">
        <w:rPr>
          <w:rFonts w:ascii="Times New Roman" w:eastAsia="Times New Roman" w:hAnsi="Times New Roman" w:cs="Times New Roman"/>
          <w:color w:val="222222"/>
          <w:shd w:val="clear" w:color="auto" w:fill="FFFFFF"/>
        </w:rPr>
        <w:t>Harrison, Bosse, &amp; Phillips, 2010</w:t>
      </w:r>
      <w:r>
        <w:rPr>
          <w:rFonts w:ascii="Times New Roman" w:eastAsia="Times New Roman" w:hAnsi="Times New Roman" w:cs="Times New Roman"/>
          <w:color w:val="222222"/>
          <w:shd w:val="clear" w:color="auto" w:fill="FFFFFF"/>
        </w:rPr>
        <w:t>)</w:t>
      </w:r>
      <w:r>
        <w:rPr>
          <w:rFonts w:ascii="Times New Roman" w:hAnsi="Times New Roman" w:cs="Times New Roman"/>
        </w:rPr>
        <w:t>?</w:t>
      </w:r>
    </w:p>
    <w:p w14:paraId="46ABC3CE" w14:textId="765F1055" w:rsidR="00377E0D" w:rsidRPr="00C63243" w:rsidRDefault="00377E0D" w:rsidP="00377E0D">
      <w:pPr>
        <w:pStyle w:val="ListParagraph"/>
        <w:numPr>
          <w:ilvl w:val="0"/>
          <w:numId w:val="9"/>
        </w:numPr>
        <w:rPr>
          <w:rFonts w:ascii="Times New Roman" w:hAnsi="Times New Roman" w:cs="Times New Roman"/>
        </w:rPr>
      </w:pPr>
      <w:r w:rsidRPr="00481A26">
        <w:rPr>
          <w:rFonts w:ascii="Times New Roman" w:hAnsi="Times New Roman" w:cs="Times New Roman"/>
        </w:rPr>
        <w:t xml:space="preserve">How </w:t>
      </w:r>
      <w:r>
        <w:rPr>
          <w:rFonts w:ascii="Times New Roman" w:hAnsi="Times New Roman" w:cs="Times New Roman"/>
        </w:rPr>
        <w:t xml:space="preserve">are </w:t>
      </w:r>
      <w:r w:rsidRPr="00481A26">
        <w:rPr>
          <w:rFonts w:ascii="Times New Roman" w:hAnsi="Times New Roman" w:cs="Times New Roman"/>
        </w:rPr>
        <w:t xml:space="preserve">entrepreneurs </w:t>
      </w:r>
      <w:r>
        <w:rPr>
          <w:rFonts w:ascii="Times New Roman" w:hAnsi="Times New Roman" w:cs="Times New Roman"/>
        </w:rPr>
        <w:t xml:space="preserve">best </w:t>
      </w:r>
      <w:r w:rsidRPr="00481A26">
        <w:rPr>
          <w:rFonts w:ascii="Times New Roman" w:hAnsi="Times New Roman" w:cs="Times New Roman"/>
        </w:rPr>
        <w:t>able to enlist stakeholders in new ventures given the very high level of uncertainty</w:t>
      </w:r>
      <w:r>
        <w:rPr>
          <w:rFonts w:ascii="Times New Roman" w:hAnsi="Times New Roman" w:cs="Times New Roman"/>
        </w:rPr>
        <w:t xml:space="preserve"> (e.g., information asymmetry, moral hazard)</w:t>
      </w:r>
      <w:r w:rsidRPr="00481A26">
        <w:rPr>
          <w:rFonts w:ascii="Times New Roman" w:hAnsi="Times New Roman" w:cs="Times New Roman"/>
        </w:rPr>
        <w:t xml:space="preserve"> associated with these ventures</w:t>
      </w:r>
      <w:r>
        <w:rPr>
          <w:rFonts w:ascii="Times New Roman" w:hAnsi="Times New Roman" w:cs="Times New Roman"/>
        </w:rPr>
        <w:t xml:space="preserve"> (Pollack &amp; Bosse, 2014)? In what situations can stakeholder engagement </w:t>
      </w:r>
      <w:r w:rsidRPr="0040706F">
        <w:rPr>
          <w:rFonts w:ascii="Times New Roman" w:hAnsi="Times New Roman" w:cs="Times New Roman"/>
        </w:rPr>
        <w:t xml:space="preserve">harm stakeholders </w:t>
      </w:r>
      <w:r>
        <w:rPr>
          <w:rFonts w:ascii="Times New Roman" w:hAnsi="Times New Roman" w:cs="Times New Roman"/>
        </w:rPr>
        <w:t>due to the</w:t>
      </w:r>
      <w:r w:rsidRPr="0040706F">
        <w:rPr>
          <w:rFonts w:ascii="Times New Roman" w:hAnsi="Times New Roman" w:cs="Times New Roman"/>
        </w:rPr>
        <w:t xml:space="preserve"> necessity </w:t>
      </w:r>
      <w:r w:rsidRPr="003B6D56">
        <w:rPr>
          <w:rFonts w:ascii="Times New Roman" w:hAnsi="Times New Roman" w:cs="Times New Roman"/>
        </w:rPr>
        <w:t xml:space="preserve">of new ventures </w:t>
      </w:r>
      <w:r>
        <w:rPr>
          <w:rFonts w:ascii="Times New Roman" w:hAnsi="Times New Roman" w:cs="Times New Roman"/>
        </w:rPr>
        <w:t>to survive?</w:t>
      </w:r>
      <w:r w:rsidRPr="0040706F">
        <w:rPr>
          <w:rFonts w:ascii="Times New Roman" w:hAnsi="Times New Roman" w:cs="Times New Roman"/>
        </w:rPr>
        <w:t xml:space="preserve"> </w:t>
      </w:r>
    </w:p>
    <w:p w14:paraId="46839EBC" w14:textId="77777777" w:rsidR="00377E0D" w:rsidRPr="00481A26" w:rsidRDefault="00377E0D" w:rsidP="00377E0D">
      <w:pPr>
        <w:pStyle w:val="ListParagraph"/>
        <w:numPr>
          <w:ilvl w:val="0"/>
          <w:numId w:val="9"/>
        </w:numPr>
        <w:rPr>
          <w:rFonts w:ascii="Times New Roman" w:hAnsi="Times New Roman" w:cs="Times New Roman"/>
        </w:rPr>
      </w:pPr>
      <w:r w:rsidRPr="0091713F">
        <w:rPr>
          <w:rFonts w:ascii="Times New Roman" w:hAnsi="Times New Roman" w:cs="Times New Roman"/>
        </w:rPr>
        <w:t xml:space="preserve">How </w:t>
      </w:r>
      <w:r>
        <w:rPr>
          <w:rFonts w:ascii="Times New Roman" w:hAnsi="Times New Roman" w:cs="Times New Roman"/>
        </w:rPr>
        <w:t xml:space="preserve">can </w:t>
      </w:r>
      <w:r w:rsidRPr="0091713F">
        <w:rPr>
          <w:rFonts w:ascii="Times New Roman" w:hAnsi="Times New Roman" w:cs="Times New Roman"/>
        </w:rPr>
        <w:t>stakeholder theory foster connections between entrepr</w:t>
      </w:r>
      <w:r>
        <w:rPr>
          <w:rFonts w:ascii="Times New Roman" w:hAnsi="Times New Roman" w:cs="Times New Roman"/>
        </w:rPr>
        <w:t>eneurship and other disciplines?</w:t>
      </w:r>
      <w:r w:rsidRPr="0091713F">
        <w:rPr>
          <w:rFonts w:ascii="Times New Roman" w:hAnsi="Times New Roman" w:cs="Times New Roman"/>
        </w:rPr>
        <w:t xml:space="preserve"> </w:t>
      </w:r>
      <w:r>
        <w:rPr>
          <w:rFonts w:ascii="Times New Roman" w:hAnsi="Times New Roman" w:cs="Times New Roman"/>
        </w:rPr>
        <w:t>“Stakeholder theory is especially a fertile ground for interdisciplinary collaborations (Berman &amp; Johnson-Cramer, in press, p. 3)—thus, for example, what</w:t>
      </w:r>
      <w:r w:rsidRPr="0091713F">
        <w:rPr>
          <w:rFonts w:ascii="Times New Roman" w:hAnsi="Times New Roman" w:cs="Times New Roman"/>
        </w:rPr>
        <w:t xml:space="preserve"> </w:t>
      </w:r>
      <w:r>
        <w:rPr>
          <w:rFonts w:ascii="Times New Roman" w:hAnsi="Times New Roman" w:cs="Times New Roman"/>
        </w:rPr>
        <w:t>we</w:t>
      </w:r>
      <w:r w:rsidRPr="0091713F">
        <w:rPr>
          <w:rFonts w:ascii="Times New Roman" w:hAnsi="Times New Roman" w:cs="Times New Roman"/>
        </w:rPr>
        <w:t xml:space="preserve"> can</w:t>
      </w:r>
      <w:r>
        <w:rPr>
          <w:rFonts w:ascii="Times New Roman" w:hAnsi="Times New Roman" w:cs="Times New Roman"/>
        </w:rPr>
        <w:t xml:space="preserve"> </w:t>
      </w:r>
      <w:r w:rsidRPr="0091713F">
        <w:rPr>
          <w:rFonts w:ascii="Times New Roman" w:hAnsi="Times New Roman" w:cs="Times New Roman"/>
        </w:rPr>
        <w:t>learn from human resource management in entrepreneurship</w:t>
      </w:r>
      <w:r>
        <w:rPr>
          <w:rFonts w:ascii="Times New Roman" w:hAnsi="Times New Roman" w:cs="Times New Roman"/>
        </w:rPr>
        <w:t>, from a stakeholder theory viewpoint</w:t>
      </w:r>
      <w:r w:rsidRPr="0091713F">
        <w:rPr>
          <w:rFonts w:ascii="Times New Roman" w:hAnsi="Times New Roman" w:cs="Times New Roman"/>
        </w:rPr>
        <w:t>—i.e., employee selection, hiring, and training in new ventures</w:t>
      </w:r>
      <w:r>
        <w:rPr>
          <w:rFonts w:ascii="Times New Roman" w:hAnsi="Times New Roman" w:cs="Times New Roman"/>
        </w:rPr>
        <w:t>?</w:t>
      </w:r>
      <w:r w:rsidRPr="0091713F">
        <w:rPr>
          <w:rFonts w:ascii="Times New Roman" w:hAnsi="Times New Roman" w:cs="Times New Roman"/>
        </w:rPr>
        <w:t xml:space="preserve"> </w:t>
      </w:r>
      <w:r w:rsidRPr="00481A26">
        <w:rPr>
          <w:rFonts w:ascii="Times New Roman" w:hAnsi="Times New Roman" w:cs="Times New Roman"/>
        </w:rPr>
        <w:t xml:space="preserve">What </w:t>
      </w:r>
      <w:r>
        <w:rPr>
          <w:rFonts w:ascii="Times New Roman" w:hAnsi="Times New Roman" w:cs="Times New Roman"/>
        </w:rPr>
        <w:t xml:space="preserve">strategy-related </w:t>
      </w:r>
      <w:r w:rsidRPr="00481A26">
        <w:rPr>
          <w:rFonts w:ascii="Times New Roman" w:hAnsi="Times New Roman" w:cs="Times New Roman"/>
        </w:rPr>
        <w:t xml:space="preserve">insights can be made when stakeholder theory is applied in </w:t>
      </w:r>
      <w:r w:rsidRPr="0091713F">
        <w:rPr>
          <w:rFonts w:ascii="Times New Roman" w:hAnsi="Times New Roman" w:cs="Times New Roman"/>
        </w:rPr>
        <w:t>entrepreneurship</w:t>
      </w:r>
      <w:r>
        <w:rPr>
          <w:rFonts w:ascii="Times New Roman" w:hAnsi="Times New Roman" w:cs="Times New Roman"/>
        </w:rPr>
        <w:t xml:space="preserve"> regarding agency theory and stewardship?</w:t>
      </w:r>
    </w:p>
    <w:p w14:paraId="426D7786" w14:textId="77777777" w:rsidR="00377E0D" w:rsidRPr="00481A26" w:rsidRDefault="00377E0D" w:rsidP="00377E0D">
      <w:pPr>
        <w:rPr>
          <w:rFonts w:ascii="Times New Roman" w:hAnsi="Times New Roman" w:cs="Times New Roman"/>
        </w:rPr>
      </w:pPr>
    </w:p>
    <w:p w14:paraId="1D802ABD" w14:textId="6A4643C2" w:rsidR="00377E0D" w:rsidRPr="00C63243" w:rsidRDefault="00377E0D" w:rsidP="00377E0D">
      <w:pPr>
        <w:pStyle w:val="ListParagraph"/>
        <w:numPr>
          <w:ilvl w:val="0"/>
          <w:numId w:val="9"/>
        </w:numPr>
        <w:rPr>
          <w:rFonts w:ascii="Times New Roman" w:hAnsi="Times New Roman" w:cs="Times New Roman"/>
        </w:rPr>
      </w:pPr>
      <w:r>
        <w:rPr>
          <w:rFonts w:ascii="Times New Roman" w:hAnsi="Times New Roman" w:cs="Times New Roman"/>
        </w:rPr>
        <w:lastRenderedPageBreak/>
        <w:t xml:space="preserve">What is the </w:t>
      </w:r>
      <w:r w:rsidRPr="00481A26">
        <w:rPr>
          <w:rFonts w:ascii="Times New Roman" w:hAnsi="Times New Roman" w:cs="Times New Roman"/>
        </w:rPr>
        <w:t xml:space="preserve">influence of the norm of profit maximization in entrepreneurial startups and the </w:t>
      </w:r>
      <w:r>
        <w:rPr>
          <w:rFonts w:ascii="Times New Roman" w:hAnsi="Times New Roman" w:cs="Times New Roman"/>
        </w:rPr>
        <w:t xml:space="preserve">associated </w:t>
      </w:r>
      <w:r w:rsidRPr="00481A26">
        <w:rPr>
          <w:rFonts w:ascii="Times New Roman" w:hAnsi="Times New Roman" w:cs="Times New Roman"/>
        </w:rPr>
        <w:t>implications of this norm for entrepreneurs and the total value their organizations create</w:t>
      </w:r>
      <w:r>
        <w:rPr>
          <w:rFonts w:ascii="Times New Roman" w:hAnsi="Times New Roman" w:cs="Times New Roman"/>
        </w:rPr>
        <w:t xml:space="preserve"> (Bosse &amp; Harrison, 2011)?</w:t>
      </w:r>
    </w:p>
    <w:p w14:paraId="2F8E6C3B" w14:textId="6AF44FAC" w:rsidR="00377E0D" w:rsidRPr="00C63243" w:rsidRDefault="00377E0D" w:rsidP="00377E0D">
      <w:pPr>
        <w:pStyle w:val="ListParagraph"/>
        <w:numPr>
          <w:ilvl w:val="0"/>
          <w:numId w:val="9"/>
        </w:numPr>
        <w:rPr>
          <w:rFonts w:ascii="Times New Roman" w:hAnsi="Times New Roman" w:cs="Times New Roman"/>
        </w:rPr>
      </w:pPr>
      <w:r>
        <w:rPr>
          <w:rFonts w:ascii="Times New Roman" w:hAnsi="Times New Roman" w:cs="Times New Roman"/>
        </w:rPr>
        <w:t>How can we optimize b</w:t>
      </w:r>
      <w:r w:rsidRPr="00481A26">
        <w:rPr>
          <w:rFonts w:ascii="Times New Roman" w:hAnsi="Times New Roman" w:cs="Times New Roman"/>
        </w:rPr>
        <w:t>road stakeholder-based performance measurement for entrepreneurial</w:t>
      </w:r>
      <w:r>
        <w:rPr>
          <w:rFonts w:ascii="Times New Roman" w:hAnsi="Times New Roman" w:cs="Times New Roman"/>
        </w:rPr>
        <w:t xml:space="preserve"> ventures?</w:t>
      </w:r>
    </w:p>
    <w:p w14:paraId="3A2C6F58" w14:textId="40BDD73F" w:rsidR="00377E0D" w:rsidRPr="00C63243" w:rsidRDefault="00377E0D" w:rsidP="00377E0D">
      <w:pPr>
        <w:pStyle w:val="ListParagraph"/>
        <w:numPr>
          <w:ilvl w:val="0"/>
          <w:numId w:val="9"/>
        </w:numPr>
        <w:rPr>
          <w:rFonts w:ascii="Times New Roman" w:hAnsi="Times New Roman" w:cs="Times New Roman"/>
        </w:rPr>
      </w:pPr>
      <w:r>
        <w:rPr>
          <w:rFonts w:ascii="Times New Roman" w:hAnsi="Times New Roman" w:cs="Times New Roman"/>
        </w:rPr>
        <w:t>What are the s</w:t>
      </w:r>
      <w:r w:rsidRPr="00481A26">
        <w:rPr>
          <w:rFonts w:ascii="Times New Roman" w:hAnsi="Times New Roman" w:cs="Times New Roman"/>
        </w:rPr>
        <w:t xml:space="preserve">takeholder management norms and practices in family businesses, </w:t>
      </w:r>
      <w:r>
        <w:rPr>
          <w:rFonts w:ascii="Times New Roman" w:hAnsi="Times New Roman" w:cs="Times New Roman"/>
        </w:rPr>
        <w:t xml:space="preserve">and </w:t>
      </w:r>
      <w:r w:rsidRPr="00481A26">
        <w:rPr>
          <w:rFonts w:ascii="Times New Roman" w:hAnsi="Times New Roman" w:cs="Times New Roman"/>
        </w:rPr>
        <w:t xml:space="preserve">how </w:t>
      </w:r>
      <w:r>
        <w:rPr>
          <w:rFonts w:ascii="Times New Roman" w:hAnsi="Times New Roman" w:cs="Times New Roman"/>
        </w:rPr>
        <w:t xml:space="preserve">do </w:t>
      </w:r>
      <w:r w:rsidRPr="00481A26">
        <w:rPr>
          <w:rFonts w:ascii="Times New Roman" w:hAnsi="Times New Roman" w:cs="Times New Roman"/>
        </w:rPr>
        <w:t>th</w:t>
      </w:r>
      <w:r>
        <w:rPr>
          <w:rFonts w:ascii="Times New Roman" w:hAnsi="Times New Roman" w:cs="Times New Roman"/>
        </w:rPr>
        <w:t xml:space="preserve">ey differ from public companies? What are the </w:t>
      </w:r>
      <w:r w:rsidRPr="00481A26">
        <w:rPr>
          <w:rFonts w:ascii="Times New Roman" w:hAnsi="Times New Roman" w:cs="Times New Roman"/>
        </w:rPr>
        <w:t>associated performance im</w:t>
      </w:r>
      <w:r>
        <w:rPr>
          <w:rFonts w:ascii="Times New Roman" w:hAnsi="Times New Roman" w:cs="Times New Roman"/>
        </w:rPr>
        <w:t>plications of these differences?</w:t>
      </w:r>
    </w:p>
    <w:p w14:paraId="1CD3029D" w14:textId="7912F096" w:rsidR="00377E0D" w:rsidRPr="00C63243" w:rsidRDefault="00377E0D" w:rsidP="00377E0D">
      <w:pPr>
        <w:pStyle w:val="ListParagraph"/>
        <w:numPr>
          <w:ilvl w:val="0"/>
          <w:numId w:val="9"/>
        </w:numPr>
        <w:rPr>
          <w:rFonts w:ascii="Times New Roman" w:hAnsi="Times New Roman" w:cs="Times New Roman"/>
        </w:rPr>
      </w:pPr>
      <w:r>
        <w:rPr>
          <w:rFonts w:ascii="Times New Roman" w:hAnsi="Times New Roman" w:cs="Times New Roman"/>
        </w:rPr>
        <w:t xml:space="preserve">Is there an </w:t>
      </w:r>
      <w:r w:rsidRPr="00481A26">
        <w:rPr>
          <w:rFonts w:ascii="Times New Roman" w:hAnsi="Times New Roman" w:cs="Times New Roman"/>
        </w:rPr>
        <w:t xml:space="preserve">influence of stakeholder management on creativity, innovation, and the formation of new ventures </w:t>
      </w:r>
      <w:r w:rsidRPr="003B6D56">
        <w:rPr>
          <w:rFonts w:ascii="Times New Roman" w:hAnsi="Times New Roman" w:cs="Times New Roman"/>
        </w:rPr>
        <w:t>with</w:t>
      </w:r>
      <w:r w:rsidRPr="00481A26">
        <w:rPr>
          <w:rFonts w:ascii="Times New Roman" w:hAnsi="Times New Roman" w:cs="Times New Roman"/>
        </w:rPr>
        <w:t>in existing firms</w:t>
      </w:r>
      <w:r>
        <w:rPr>
          <w:rFonts w:ascii="Times New Roman" w:hAnsi="Times New Roman" w:cs="Times New Roman"/>
        </w:rPr>
        <w:t xml:space="preserve"> (e.g., corporate entrepreneurship)?</w:t>
      </w:r>
    </w:p>
    <w:p w14:paraId="447E640C" w14:textId="2B8C2114" w:rsidR="00377E0D" w:rsidRPr="00C63243" w:rsidRDefault="00377E0D" w:rsidP="00377E0D">
      <w:pPr>
        <w:pStyle w:val="ListParagraph"/>
        <w:numPr>
          <w:ilvl w:val="0"/>
          <w:numId w:val="9"/>
        </w:numPr>
        <w:rPr>
          <w:rFonts w:ascii="Times New Roman" w:hAnsi="Times New Roman" w:cs="Times New Roman"/>
        </w:rPr>
      </w:pPr>
      <w:r>
        <w:rPr>
          <w:rFonts w:ascii="Times New Roman" w:hAnsi="Times New Roman" w:cs="Times New Roman"/>
        </w:rPr>
        <w:t>How can stakeholder relationships facilitate opportunity identification, exploration and implementation (</w:t>
      </w:r>
      <w:r w:rsidRPr="003B6D56">
        <w:rPr>
          <w:rFonts w:ascii="Times New Roman" w:eastAsia="Times New Roman" w:hAnsi="Times New Roman" w:cs="Times New Roman"/>
          <w:color w:val="222222"/>
          <w:shd w:val="clear" w:color="auto" w:fill="FFFFFF"/>
        </w:rPr>
        <w:t>Vandekerckhove</w:t>
      </w:r>
      <w:r>
        <w:rPr>
          <w:rFonts w:ascii="Times New Roman" w:eastAsia="Times New Roman" w:hAnsi="Times New Roman" w:cs="Times New Roman"/>
          <w:color w:val="222222"/>
          <w:shd w:val="clear" w:color="auto" w:fill="FFFFFF"/>
        </w:rPr>
        <w:t xml:space="preserve"> &amp; Dentchev, </w:t>
      </w:r>
      <w:r w:rsidRPr="003B6D56">
        <w:rPr>
          <w:rFonts w:ascii="Times New Roman" w:eastAsia="Times New Roman" w:hAnsi="Times New Roman" w:cs="Times New Roman"/>
          <w:color w:val="222222"/>
          <w:shd w:val="clear" w:color="auto" w:fill="FFFFFF"/>
        </w:rPr>
        <w:t>2005</w:t>
      </w:r>
      <w:r>
        <w:rPr>
          <w:rFonts w:ascii="Times New Roman" w:eastAsia="Times New Roman" w:hAnsi="Times New Roman" w:cs="Times New Roman"/>
          <w:color w:val="222222"/>
          <w:shd w:val="clear" w:color="auto" w:fill="FFFFFF"/>
        </w:rPr>
        <w:t>) across the life cycle of new and emerging ventures?</w:t>
      </w:r>
    </w:p>
    <w:p w14:paraId="51B06A74" w14:textId="7A959F8A" w:rsidR="00377E0D" w:rsidRPr="00C63243" w:rsidRDefault="00377E0D" w:rsidP="00377E0D">
      <w:pPr>
        <w:pStyle w:val="ListParagraph"/>
        <w:numPr>
          <w:ilvl w:val="0"/>
          <w:numId w:val="9"/>
        </w:numPr>
        <w:rPr>
          <w:rFonts w:ascii="Times New Roman" w:hAnsi="Times New Roman" w:cs="Times New Roman"/>
        </w:rPr>
      </w:pPr>
      <w:r>
        <w:rPr>
          <w:rFonts w:ascii="Times New Roman" w:hAnsi="Times New Roman" w:cs="Times New Roman"/>
        </w:rPr>
        <w:t xml:space="preserve">What are the </w:t>
      </w:r>
      <w:r w:rsidRPr="00481A26">
        <w:rPr>
          <w:rFonts w:ascii="Times New Roman" w:hAnsi="Times New Roman" w:cs="Times New Roman"/>
        </w:rPr>
        <w:t>challenges associated with managing change in a stakeholder netw</w:t>
      </w:r>
      <w:r>
        <w:rPr>
          <w:rFonts w:ascii="Times New Roman" w:hAnsi="Times New Roman" w:cs="Times New Roman"/>
        </w:rPr>
        <w:t>ork as the entrepreneur pivots? And, longitudinally, how does a stakeholder network need to evolve to meet the needs of new, versus emerging and established, entrepreneurial ventures?</w:t>
      </w:r>
    </w:p>
    <w:p w14:paraId="77F0C8C4" w14:textId="77777777" w:rsidR="00377E0D" w:rsidRPr="00481A26" w:rsidRDefault="00377E0D" w:rsidP="00377E0D">
      <w:pPr>
        <w:pStyle w:val="ListParagraph"/>
        <w:numPr>
          <w:ilvl w:val="0"/>
          <w:numId w:val="9"/>
        </w:numPr>
        <w:rPr>
          <w:rFonts w:ascii="Times New Roman" w:hAnsi="Times New Roman" w:cs="Times New Roman"/>
        </w:rPr>
      </w:pPr>
      <w:r>
        <w:rPr>
          <w:rFonts w:ascii="Times New Roman" w:hAnsi="Times New Roman" w:cs="Times New Roman"/>
        </w:rPr>
        <w:t xml:space="preserve">What are the </w:t>
      </w:r>
      <w:r w:rsidRPr="00481A26">
        <w:rPr>
          <w:rFonts w:ascii="Times New Roman" w:hAnsi="Times New Roman" w:cs="Times New Roman"/>
        </w:rPr>
        <w:t xml:space="preserve">implications of failed new ventures for the stakeholders </w:t>
      </w:r>
      <w:r>
        <w:rPr>
          <w:rFonts w:ascii="Times New Roman" w:hAnsi="Times New Roman" w:cs="Times New Roman"/>
        </w:rPr>
        <w:t>who provided startup resources?</w:t>
      </w:r>
      <w:r w:rsidRPr="00481A26">
        <w:rPr>
          <w:rFonts w:ascii="Times New Roman" w:hAnsi="Times New Roman" w:cs="Times New Roman"/>
        </w:rPr>
        <w:t xml:space="preserve"> How </w:t>
      </w:r>
      <w:r>
        <w:rPr>
          <w:rFonts w:ascii="Times New Roman" w:hAnsi="Times New Roman" w:cs="Times New Roman"/>
        </w:rPr>
        <w:t xml:space="preserve">can </w:t>
      </w:r>
      <w:r w:rsidRPr="00481A26">
        <w:rPr>
          <w:rFonts w:ascii="Times New Roman" w:hAnsi="Times New Roman" w:cs="Times New Roman"/>
        </w:rPr>
        <w:t xml:space="preserve">harm be mitigated, and how </w:t>
      </w:r>
      <w:r>
        <w:rPr>
          <w:rFonts w:ascii="Times New Roman" w:hAnsi="Times New Roman" w:cs="Times New Roman"/>
        </w:rPr>
        <w:t xml:space="preserve">can the </w:t>
      </w:r>
      <w:r w:rsidRPr="00481A26">
        <w:rPr>
          <w:rFonts w:ascii="Times New Roman" w:hAnsi="Times New Roman" w:cs="Times New Roman"/>
        </w:rPr>
        <w:t>mitigation of harm influ</w:t>
      </w:r>
      <w:r>
        <w:rPr>
          <w:rFonts w:ascii="Times New Roman" w:hAnsi="Times New Roman" w:cs="Times New Roman"/>
        </w:rPr>
        <w:t>ence</w:t>
      </w:r>
      <w:r w:rsidRPr="00481A26">
        <w:rPr>
          <w:rFonts w:ascii="Times New Roman" w:hAnsi="Times New Roman" w:cs="Times New Roman"/>
        </w:rPr>
        <w:t xml:space="preserve"> the ability of the venture leaders t</w:t>
      </w:r>
      <w:r>
        <w:rPr>
          <w:rFonts w:ascii="Times New Roman" w:hAnsi="Times New Roman" w:cs="Times New Roman"/>
        </w:rPr>
        <w:t>o engage in future new ventures?</w:t>
      </w:r>
    </w:p>
    <w:p w14:paraId="003A5F88" w14:textId="77777777" w:rsidR="00C12299" w:rsidRPr="003D54A5" w:rsidRDefault="00C12299" w:rsidP="003D54A5">
      <w:pPr>
        <w:widowControl w:val="0"/>
        <w:autoSpaceDE w:val="0"/>
        <w:autoSpaceDN w:val="0"/>
        <w:adjustRightInd w:val="0"/>
        <w:rPr>
          <w:rFonts w:ascii="Times New Roman" w:hAnsi="Times New Roman" w:cs="Times New Roman"/>
          <w:b/>
          <w:bCs/>
        </w:rPr>
      </w:pPr>
    </w:p>
    <w:p w14:paraId="383A8548" w14:textId="2ACA9B9B" w:rsidR="00DD04D0" w:rsidRPr="003D54A5" w:rsidRDefault="00DD04D0" w:rsidP="003D54A5">
      <w:pPr>
        <w:widowControl w:val="0"/>
        <w:autoSpaceDE w:val="0"/>
        <w:autoSpaceDN w:val="0"/>
        <w:adjustRightInd w:val="0"/>
        <w:rPr>
          <w:rFonts w:ascii="Times New Roman" w:hAnsi="Times New Roman" w:cs="Times New Roman"/>
        </w:rPr>
      </w:pPr>
      <w:r w:rsidRPr="003D54A5">
        <w:rPr>
          <w:rFonts w:ascii="Times New Roman" w:hAnsi="Times New Roman" w:cs="Times New Roman"/>
          <w:b/>
          <w:bCs/>
        </w:rPr>
        <w:t>Submission Process and Deadlines</w:t>
      </w:r>
    </w:p>
    <w:p w14:paraId="6614528F" w14:textId="536CEFA5" w:rsidR="00DD04D0" w:rsidRPr="003D54A5" w:rsidRDefault="00DD04D0" w:rsidP="003D54A5">
      <w:pPr>
        <w:pStyle w:val="ListParagraph"/>
        <w:widowControl w:val="0"/>
        <w:numPr>
          <w:ilvl w:val="0"/>
          <w:numId w:val="7"/>
        </w:numPr>
        <w:autoSpaceDE w:val="0"/>
        <w:autoSpaceDN w:val="0"/>
        <w:adjustRightInd w:val="0"/>
        <w:rPr>
          <w:rFonts w:ascii="Times New Roman" w:hAnsi="Times New Roman" w:cs="Times New Roman"/>
        </w:rPr>
      </w:pPr>
      <w:r w:rsidRPr="003D54A5">
        <w:rPr>
          <w:rFonts w:ascii="Times New Roman" w:hAnsi="Times New Roman" w:cs="Times New Roman"/>
        </w:rPr>
        <w:t xml:space="preserve">Manuscripts will be reviewed according to the </w:t>
      </w:r>
      <w:r w:rsidR="003D54A5">
        <w:rPr>
          <w:rFonts w:ascii="Times New Roman" w:hAnsi="Times New Roman" w:cs="Times New Roman"/>
          <w:i/>
        </w:rPr>
        <w:t>ETP</w:t>
      </w:r>
      <w:r w:rsidRPr="003D54A5">
        <w:rPr>
          <w:rFonts w:ascii="Times New Roman" w:hAnsi="Times New Roman" w:cs="Times New Roman"/>
        </w:rPr>
        <w:t xml:space="preserve"> double-blind review process.</w:t>
      </w:r>
    </w:p>
    <w:p w14:paraId="1F8BD8E5" w14:textId="77777777" w:rsidR="00B0199B" w:rsidRDefault="00DD04D0" w:rsidP="00B0199B">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rPr>
      </w:pPr>
      <w:r w:rsidRPr="003D54A5">
        <w:rPr>
          <w:rFonts w:ascii="Times New Roman" w:hAnsi="Times New Roman" w:cs="Times New Roman"/>
        </w:rPr>
        <w:t xml:space="preserve">Submissions should be prepared using the </w:t>
      </w:r>
      <w:r w:rsidR="003D54A5">
        <w:rPr>
          <w:rFonts w:ascii="Times New Roman" w:hAnsi="Times New Roman" w:cs="Times New Roman"/>
          <w:i/>
        </w:rPr>
        <w:t>ETP</w:t>
      </w:r>
      <w:r w:rsidRPr="003D54A5">
        <w:rPr>
          <w:rFonts w:ascii="Times New Roman" w:hAnsi="Times New Roman" w:cs="Times New Roman"/>
        </w:rPr>
        <w:t xml:space="preserve"> Manuscript Preparation Guidelines (see: </w:t>
      </w:r>
      <w:hyperlink r:id="rId8" w:anchor="submission-guidelines" w:history="1">
        <w:r w:rsidR="00B43E78" w:rsidRPr="009F1336">
          <w:rPr>
            <w:rStyle w:val="Hyperlink"/>
            <w:rFonts w:ascii="Times New Roman" w:hAnsi="Times New Roman" w:cs="Times New Roman"/>
          </w:rPr>
          <w:t>https://us.sagepub.com/en-us/nam/entrepreneurship-theory-and-practice/journal202602#submission-guidelines</w:t>
        </w:r>
      </w:hyperlink>
      <w:r w:rsidRPr="00B43E78">
        <w:rPr>
          <w:rFonts w:ascii="Times New Roman" w:hAnsi="Times New Roman" w:cs="Times New Roman"/>
        </w:rPr>
        <w:t>)</w:t>
      </w:r>
    </w:p>
    <w:p w14:paraId="4EA13746" w14:textId="056A965F" w:rsidR="00DD04D0" w:rsidRPr="00B0199B" w:rsidRDefault="00DD04D0" w:rsidP="00B0199B">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rPr>
      </w:pPr>
      <w:r w:rsidRPr="00B0199B">
        <w:rPr>
          <w:rFonts w:ascii="Times New Roman" w:hAnsi="Times New Roman" w:cs="Times New Roman"/>
        </w:rPr>
        <w:t xml:space="preserve">The deadline for submission is </w:t>
      </w:r>
      <w:r w:rsidR="008F7C81" w:rsidRPr="00B0199B">
        <w:rPr>
          <w:rFonts w:ascii="Times New Roman" w:hAnsi="Times New Roman" w:cs="Times New Roman"/>
          <w:b/>
          <w:bCs/>
        </w:rPr>
        <w:t>1</w:t>
      </w:r>
      <w:r w:rsidR="008F7C81" w:rsidRPr="00B0199B">
        <w:rPr>
          <w:rFonts w:ascii="Times New Roman" w:hAnsi="Times New Roman" w:cs="Times New Roman"/>
          <w:b/>
          <w:bCs/>
          <w:vertAlign w:val="superscript"/>
        </w:rPr>
        <w:t>st</w:t>
      </w:r>
      <w:r w:rsidR="008F7C81" w:rsidRPr="00B0199B">
        <w:rPr>
          <w:rFonts w:ascii="Times New Roman" w:hAnsi="Times New Roman" w:cs="Times New Roman"/>
          <w:b/>
          <w:bCs/>
        </w:rPr>
        <w:t xml:space="preserve"> June </w:t>
      </w:r>
      <w:r w:rsidR="003D54A5" w:rsidRPr="00B0199B">
        <w:rPr>
          <w:rFonts w:ascii="Times New Roman" w:hAnsi="Times New Roman" w:cs="Times New Roman"/>
          <w:b/>
          <w:bCs/>
        </w:rPr>
        <w:t>2020</w:t>
      </w:r>
      <w:r w:rsidR="00B0199B" w:rsidRPr="00B0199B">
        <w:rPr>
          <w:rFonts w:ascii="Times New Roman" w:hAnsi="Times New Roman" w:cs="Times New Roman"/>
          <w:b/>
          <w:bCs/>
        </w:rPr>
        <w:t xml:space="preserve"> </w:t>
      </w:r>
      <w:r w:rsidR="00B0199B" w:rsidRPr="00C63243">
        <w:rPr>
          <w:rFonts w:ascii="Times New Roman" w:hAnsi="Times New Roman" w:cs="Times New Roman"/>
          <w:b/>
          <w:bCs/>
          <w:color w:val="FF0000"/>
          <w:highlight w:val="yellow"/>
        </w:rPr>
        <w:t>(revised due date, July 15</w:t>
      </w:r>
      <w:r w:rsidR="00B0199B" w:rsidRPr="00C63243">
        <w:rPr>
          <w:rFonts w:ascii="Times New Roman" w:hAnsi="Times New Roman" w:cs="Times New Roman"/>
          <w:b/>
          <w:bCs/>
          <w:color w:val="FF0000"/>
          <w:highlight w:val="yellow"/>
          <w:vertAlign w:val="superscript"/>
        </w:rPr>
        <w:t>th</w:t>
      </w:r>
      <w:r w:rsidR="00B0199B" w:rsidRPr="00C63243">
        <w:rPr>
          <w:rFonts w:ascii="Times New Roman" w:hAnsi="Times New Roman" w:cs="Times New Roman"/>
          <w:b/>
          <w:bCs/>
          <w:color w:val="FF0000"/>
          <w:highlight w:val="yellow"/>
        </w:rPr>
        <w:t>, 2020)</w:t>
      </w:r>
      <w:r w:rsidRPr="00C63243">
        <w:rPr>
          <w:rFonts w:ascii="Times New Roman" w:hAnsi="Times New Roman" w:cs="Times New Roman"/>
          <w:highlight w:val="yellow"/>
        </w:rPr>
        <w:t>.</w:t>
      </w:r>
    </w:p>
    <w:p w14:paraId="35B366D7" w14:textId="2F650B8E" w:rsidR="00DD04D0" w:rsidRDefault="00DD04D0" w:rsidP="003D54A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rPr>
      </w:pPr>
      <w:r w:rsidRPr="003D54A5">
        <w:rPr>
          <w:rFonts w:ascii="Times New Roman" w:hAnsi="Times New Roman" w:cs="Times New Roman"/>
        </w:rPr>
        <w:t xml:space="preserve">Manuscripts should be submitted </w:t>
      </w:r>
      <w:r w:rsidR="003D54A5">
        <w:rPr>
          <w:rFonts w:ascii="Times New Roman" w:hAnsi="Times New Roman" w:cs="Times New Roman"/>
        </w:rPr>
        <w:t>via Manuscript Central</w:t>
      </w:r>
      <w:r w:rsidR="00B43E78">
        <w:rPr>
          <w:rFonts w:ascii="Times New Roman" w:hAnsi="Times New Roman" w:cs="Times New Roman"/>
        </w:rPr>
        <w:t xml:space="preserve"> (</w:t>
      </w:r>
      <w:hyperlink r:id="rId9" w:history="1">
        <w:r w:rsidR="00B43E78" w:rsidRPr="009F1336">
          <w:rPr>
            <w:rStyle w:val="Hyperlink"/>
            <w:rFonts w:ascii="Times New Roman" w:hAnsi="Times New Roman" w:cs="Times New Roman"/>
          </w:rPr>
          <w:t>https://mc.manuscriptcentral.com/etp</w:t>
        </w:r>
      </w:hyperlink>
      <w:r w:rsidR="00B43E78">
        <w:rPr>
          <w:rFonts w:ascii="Times New Roman" w:hAnsi="Times New Roman" w:cs="Times New Roman"/>
        </w:rPr>
        <w:t>)</w:t>
      </w:r>
    </w:p>
    <w:p w14:paraId="3E7D23FE" w14:textId="38F03BB9" w:rsidR="00DD04D0" w:rsidRPr="003D54A5" w:rsidRDefault="00DD04D0" w:rsidP="003D54A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rPr>
      </w:pPr>
      <w:r w:rsidRPr="003D54A5">
        <w:rPr>
          <w:rFonts w:ascii="Times New Roman" w:hAnsi="Times New Roman" w:cs="Times New Roman"/>
        </w:rPr>
        <w:t>For informal inquires related to the Special Issue, proposed topics and potential fit</w:t>
      </w:r>
      <w:r w:rsidR="00BE2728" w:rsidRPr="003D54A5">
        <w:rPr>
          <w:rFonts w:ascii="Times New Roman" w:hAnsi="Times New Roman" w:cs="Times New Roman"/>
        </w:rPr>
        <w:t>, and/or the conferences below</w:t>
      </w:r>
      <w:r w:rsidRPr="003D54A5">
        <w:rPr>
          <w:rFonts w:ascii="Times New Roman" w:hAnsi="Times New Roman" w:cs="Times New Roman"/>
        </w:rPr>
        <w:t xml:space="preserve">, please contact the guest editors at </w:t>
      </w:r>
      <w:hyperlink r:id="rId10" w:history="1">
        <w:r w:rsidR="009A6F37" w:rsidRPr="009F1336">
          <w:rPr>
            <w:rStyle w:val="Hyperlink"/>
            <w:rFonts w:ascii="Times New Roman" w:hAnsi="Times New Roman" w:cs="Times New Roman"/>
            <w:u w:color="0000FF"/>
          </w:rPr>
          <w:t>ETPstakeholdertheory@gmail.com</w:t>
        </w:r>
      </w:hyperlink>
      <w:r w:rsidRPr="003D54A5">
        <w:rPr>
          <w:rFonts w:ascii="Times New Roman" w:hAnsi="Times New Roman" w:cs="Times New Roman"/>
        </w:rPr>
        <w:t>.</w:t>
      </w:r>
    </w:p>
    <w:p w14:paraId="03D087EB" w14:textId="224AD20A" w:rsidR="00E606EC" w:rsidRPr="003D54A5" w:rsidRDefault="00DD04D0" w:rsidP="0013525B">
      <w:pPr>
        <w:widowControl w:val="0"/>
        <w:autoSpaceDE w:val="0"/>
        <w:autoSpaceDN w:val="0"/>
        <w:adjustRightInd w:val="0"/>
        <w:ind w:left="960" w:hanging="960"/>
        <w:rPr>
          <w:rFonts w:ascii="Times New Roman" w:hAnsi="Times New Roman" w:cs="Times New Roman"/>
        </w:rPr>
      </w:pPr>
      <w:r w:rsidRPr="003D54A5">
        <w:rPr>
          <w:rFonts w:ascii="Times New Roman" w:hAnsi="Times New Roman" w:cs="Times New Roman"/>
        </w:rPr>
        <w:t> </w:t>
      </w:r>
    </w:p>
    <w:p w14:paraId="7E0AE875" w14:textId="736A98F6" w:rsidR="0060502F" w:rsidRPr="00C63243" w:rsidRDefault="0060502F" w:rsidP="00C63243">
      <w:pPr>
        <w:widowControl w:val="0"/>
        <w:autoSpaceDE w:val="0"/>
        <w:autoSpaceDN w:val="0"/>
        <w:adjustRightInd w:val="0"/>
        <w:ind w:left="2880" w:firstLine="720"/>
        <w:rPr>
          <w:rFonts w:ascii="Times New Roman" w:hAnsi="Times New Roman" w:cs="Times New Roman"/>
          <w:b/>
          <w:i/>
        </w:rPr>
      </w:pPr>
      <w:bookmarkStart w:id="0" w:name="_GoBack"/>
      <w:bookmarkEnd w:id="0"/>
      <w:r w:rsidRPr="00481A26">
        <w:rPr>
          <w:rFonts w:ascii="Times New Roman" w:hAnsi="Times New Roman" w:cs="Times New Roman"/>
          <w:b/>
        </w:rPr>
        <w:t>References</w:t>
      </w:r>
    </w:p>
    <w:p w14:paraId="0384D50E" w14:textId="77777777" w:rsidR="0060502F" w:rsidRPr="003B6D56" w:rsidRDefault="0060502F" w:rsidP="0060502F">
      <w:pPr>
        <w:rPr>
          <w:rFonts w:ascii="Times New Roman" w:hAnsi="Times New Roman" w:cs="Times New Roman"/>
        </w:rPr>
      </w:pPr>
    </w:p>
    <w:p w14:paraId="19EE3A01" w14:textId="77777777" w:rsidR="0060502F" w:rsidRPr="005D6E65" w:rsidRDefault="0060502F" w:rsidP="0060502F">
      <w:pPr>
        <w:ind w:left="720" w:hanging="720"/>
        <w:rPr>
          <w:rFonts w:ascii="Times New Roman" w:eastAsia="Times New Roman" w:hAnsi="Times New Roman" w:cs="Times New Roman"/>
        </w:rPr>
      </w:pPr>
      <w:r w:rsidRPr="005D6E65">
        <w:rPr>
          <w:rFonts w:ascii="Times New Roman" w:eastAsia="Times New Roman" w:hAnsi="Times New Roman" w:cs="Times New Roman"/>
          <w:color w:val="222222"/>
          <w:shd w:val="clear" w:color="auto" w:fill="FFFFFF"/>
        </w:rPr>
        <w:t>Agnete Alsos, G., Hytti, U., &amp; Ljunggren, E. (2011). Stakeholder theory approach to technology incubators. </w:t>
      </w:r>
      <w:r w:rsidRPr="005D6E65">
        <w:rPr>
          <w:rFonts w:ascii="Times New Roman" w:eastAsia="Times New Roman" w:hAnsi="Times New Roman" w:cs="Times New Roman"/>
          <w:i/>
          <w:iCs/>
          <w:color w:val="222222"/>
          <w:shd w:val="clear" w:color="auto" w:fill="FFFFFF"/>
        </w:rPr>
        <w:t>International Journal of Entrepreneurial Behavior &amp; Research</w:t>
      </w:r>
      <w:r w:rsidRPr="005D6E65">
        <w:rPr>
          <w:rFonts w:ascii="Times New Roman" w:eastAsia="Times New Roman" w:hAnsi="Times New Roman" w:cs="Times New Roman"/>
          <w:color w:val="222222"/>
          <w:shd w:val="clear" w:color="auto" w:fill="FFFFFF"/>
        </w:rPr>
        <w:t>, </w:t>
      </w:r>
      <w:r w:rsidRPr="005D6E65">
        <w:rPr>
          <w:rFonts w:ascii="Times New Roman" w:eastAsia="Times New Roman" w:hAnsi="Times New Roman" w:cs="Times New Roman"/>
          <w:i/>
          <w:iCs/>
          <w:color w:val="222222"/>
          <w:shd w:val="clear" w:color="auto" w:fill="FFFFFF"/>
        </w:rPr>
        <w:t>17</w:t>
      </w:r>
      <w:r w:rsidRPr="005D6E65">
        <w:rPr>
          <w:rFonts w:ascii="Times New Roman" w:eastAsia="Times New Roman" w:hAnsi="Times New Roman" w:cs="Times New Roman"/>
          <w:color w:val="222222"/>
          <w:shd w:val="clear" w:color="auto" w:fill="FFFFFF"/>
        </w:rPr>
        <w:t>(6), 607-625.</w:t>
      </w:r>
    </w:p>
    <w:p w14:paraId="6333E984" w14:textId="77777777" w:rsidR="0060502F" w:rsidRPr="005D6E65" w:rsidRDefault="0060502F" w:rsidP="0060502F">
      <w:pPr>
        <w:rPr>
          <w:rFonts w:ascii="Times New Roman" w:eastAsia="Times New Roman" w:hAnsi="Times New Roman" w:cs="Times New Roman"/>
        </w:rPr>
      </w:pPr>
    </w:p>
    <w:p w14:paraId="59924CC9" w14:textId="77777777" w:rsidR="0060502F" w:rsidRDefault="0060502F" w:rsidP="0060502F">
      <w:pPr>
        <w:ind w:left="720" w:hanging="720"/>
        <w:rPr>
          <w:rFonts w:ascii="Times New Roman" w:eastAsia="Times New Roman" w:hAnsi="Times New Roman" w:cs="Times New Roman"/>
          <w:color w:val="222222"/>
          <w:shd w:val="clear" w:color="auto" w:fill="FFFFFF"/>
        </w:rPr>
      </w:pPr>
      <w:r w:rsidRPr="00E34A70">
        <w:rPr>
          <w:rFonts w:ascii="Times New Roman" w:eastAsia="Times New Roman" w:hAnsi="Times New Roman" w:cs="Times New Roman"/>
          <w:lang w:eastAsia="fr-CH"/>
        </w:rPr>
        <w:t>Berman, S. L., &amp; Johnson-Cramer, M. E. (</w:t>
      </w:r>
      <w:r>
        <w:rPr>
          <w:rFonts w:ascii="Times New Roman" w:eastAsia="Times New Roman" w:hAnsi="Times New Roman" w:cs="Times New Roman"/>
          <w:lang w:eastAsia="fr-CH"/>
        </w:rPr>
        <w:t>in press</w:t>
      </w:r>
      <w:r w:rsidRPr="00E34A70">
        <w:rPr>
          <w:rFonts w:ascii="Times New Roman" w:eastAsia="Times New Roman" w:hAnsi="Times New Roman" w:cs="Times New Roman"/>
          <w:lang w:eastAsia="fr-CH"/>
        </w:rPr>
        <w:t xml:space="preserve">). Stakeholder theory: Seeing the field through the forest. </w:t>
      </w:r>
      <w:r w:rsidRPr="00E34A70">
        <w:rPr>
          <w:rFonts w:ascii="Times New Roman" w:eastAsia="Times New Roman" w:hAnsi="Times New Roman" w:cs="Times New Roman"/>
          <w:i/>
          <w:iCs/>
          <w:lang w:val="fr-CH" w:eastAsia="fr-CH"/>
        </w:rPr>
        <w:t>Business &amp; Society</w:t>
      </w:r>
      <w:r w:rsidRPr="00E34A70">
        <w:rPr>
          <w:rFonts w:ascii="Times New Roman" w:eastAsia="Times New Roman" w:hAnsi="Times New Roman" w:cs="Times New Roman"/>
          <w:lang w:val="fr-CH" w:eastAsia="fr-CH"/>
        </w:rPr>
        <w:t>, 0007650316680039.</w:t>
      </w:r>
    </w:p>
    <w:p w14:paraId="5C98A112" w14:textId="77777777" w:rsidR="0060502F" w:rsidRDefault="0060502F" w:rsidP="0060502F">
      <w:pPr>
        <w:ind w:left="720" w:hanging="720"/>
        <w:rPr>
          <w:rFonts w:ascii="Times New Roman" w:eastAsia="Times New Roman" w:hAnsi="Times New Roman" w:cs="Times New Roman"/>
          <w:color w:val="222222"/>
          <w:shd w:val="clear" w:color="auto" w:fill="FFFFFF"/>
        </w:rPr>
      </w:pPr>
    </w:p>
    <w:p w14:paraId="66681883" w14:textId="77777777" w:rsidR="0060502F" w:rsidRPr="005D6E65" w:rsidRDefault="0060502F" w:rsidP="0060502F">
      <w:pPr>
        <w:ind w:left="720" w:hanging="720"/>
        <w:rPr>
          <w:rFonts w:ascii="Times New Roman" w:eastAsia="Times New Roman" w:hAnsi="Times New Roman" w:cs="Times New Roman"/>
        </w:rPr>
      </w:pPr>
      <w:r w:rsidRPr="005D6E65">
        <w:rPr>
          <w:rFonts w:ascii="Times New Roman" w:eastAsia="Times New Roman" w:hAnsi="Times New Roman" w:cs="Times New Roman"/>
          <w:color w:val="222222"/>
          <w:shd w:val="clear" w:color="auto" w:fill="FFFFFF"/>
        </w:rPr>
        <w:t>Bosse, D. A., Phillips, R. A., &amp; Harrison, J. S. (2009). Stakeholders, reciprocity, and firm performance. </w:t>
      </w:r>
      <w:r w:rsidRPr="005D6E65">
        <w:rPr>
          <w:rFonts w:ascii="Times New Roman" w:eastAsia="Times New Roman" w:hAnsi="Times New Roman" w:cs="Times New Roman"/>
          <w:i/>
          <w:iCs/>
          <w:color w:val="222222"/>
          <w:shd w:val="clear" w:color="auto" w:fill="FFFFFF"/>
        </w:rPr>
        <w:t>Strategic Management Journal</w:t>
      </w:r>
      <w:r w:rsidRPr="005D6E65">
        <w:rPr>
          <w:rFonts w:ascii="Times New Roman" w:eastAsia="Times New Roman" w:hAnsi="Times New Roman" w:cs="Times New Roman"/>
          <w:color w:val="222222"/>
          <w:shd w:val="clear" w:color="auto" w:fill="FFFFFF"/>
        </w:rPr>
        <w:t>, </w:t>
      </w:r>
      <w:r w:rsidRPr="005D6E65">
        <w:rPr>
          <w:rFonts w:ascii="Times New Roman" w:eastAsia="Times New Roman" w:hAnsi="Times New Roman" w:cs="Times New Roman"/>
          <w:i/>
          <w:iCs/>
          <w:color w:val="222222"/>
          <w:shd w:val="clear" w:color="auto" w:fill="FFFFFF"/>
        </w:rPr>
        <w:t>30</w:t>
      </w:r>
      <w:r w:rsidRPr="005D6E65">
        <w:rPr>
          <w:rFonts w:ascii="Times New Roman" w:eastAsia="Times New Roman" w:hAnsi="Times New Roman" w:cs="Times New Roman"/>
          <w:color w:val="222222"/>
          <w:shd w:val="clear" w:color="auto" w:fill="FFFFFF"/>
        </w:rPr>
        <w:t>(4), 447-456.</w:t>
      </w:r>
    </w:p>
    <w:p w14:paraId="428145C9" w14:textId="77777777" w:rsidR="0060502F" w:rsidRPr="005D6E65" w:rsidRDefault="0060502F" w:rsidP="0060502F">
      <w:pPr>
        <w:ind w:left="720" w:hanging="720"/>
        <w:rPr>
          <w:rFonts w:ascii="Times New Roman" w:eastAsia="Times New Roman" w:hAnsi="Times New Roman" w:cs="Times New Roman"/>
          <w:color w:val="222222"/>
          <w:shd w:val="clear" w:color="auto" w:fill="FFFFFF"/>
        </w:rPr>
      </w:pPr>
    </w:p>
    <w:p w14:paraId="745F14F2" w14:textId="77777777" w:rsidR="0060502F" w:rsidRDefault="0060502F" w:rsidP="0060502F">
      <w:pPr>
        <w:ind w:left="720" w:hanging="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lastRenderedPageBreak/>
        <w:t xml:space="preserve">Bosse, D. A., &amp; Harrison, J. S. (2011). </w:t>
      </w:r>
      <w:r>
        <w:rPr>
          <w:rFonts w:ascii="Times New Roman" w:hAnsi="Times New Roman"/>
        </w:rPr>
        <w:t>Stakeholders, entrepreneurial rent, and bounded self interest. In R. Phillips (E</w:t>
      </w:r>
      <w:r w:rsidRPr="0028113A">
        <w:rPr>
          <w:rFonts w:ascii="Times New Roman" w:hAnsi="Times New Roman"/>
        </w:rPr>
        <w:t xml:space="preserve">d.), </w:t>
      </w:r>
      <w:r>
        <w:rPr>
          <w:rFonts w:ascii="Times New Roman" w:hAnsi="Times New Roman"/>
          <w:i/>
        </w:rPr>
        <w:t>Stakeholder Theory: Impact and Prospects</w:t>
      </w:r>
      <w:r>
        <w:rPr>
          <w:rFonts w:ascii="Times New Roman" w:hAnsi="Times New Roman"/>
        </w:rPr>
        <w:t xml:space="preserve">. </w:t>
      </w:r>
      <w:r w:rsidRPr="0028113A">
        <w:rPr>
          <w:rFonts w:ascii="Times New Roman" w:hAnsi="Times New Roman"/>
        </w:rPr>
        <w:t>Edward Elgar Publishing</w:t>
      </w:r>
      <w:r>
        <w:rPr>
          <w:rFonts w:ascii="Times New Roman" w:hAnsi="Times New Roman"/>
        </w:rPr>
        <w:t>, Cheltenham, UK: 193-211.</w:t>
      </w:r>
    </w:p>
    <w:p w14:paraId="7EB37B73" w14:textId="77777777" w:rsidR="0060502F" w:rsidRDefault="0060502F" w:rsidP="0060502F">
      <w:pPr>
        <w:ind w:left="720" w:hanging="720"/>
        <w:rPr>
          <w:rFonts w:ascii="Times New Roman" w:eastAsia="Times New Roman" w:hAnsi="Times New Roman" w:cs="Times New Roman"/>
          <w:color w:val="222222"/>
          <w:shd w:val="clear" w:color="auto" w:fill="FFFFFF"/>
        </w:rPr>
      </w:pPr>
    </w:p>
    <w:p w14:paraId="4693EE93" w14:textId="77777777" w:rsidR="0060502F" w:rsidRPr="005D6E65" w:rsidRDefault="0060502F" w:rsidP="0060502F">
      <w:pPr>
        <w:ind w:left="720" w:hanging="720"/>
        <w:rPr>
          <w:rFonts w:ascii="Times New Roman" w:eastAsia="Times New Roman" w:hAnsi="Times New Roman" w:cs="Times New Roman"/>
          <w:color w:val="222222"/>
          <w:shd w:val="clear" w:color="auto" w:fill="FFFFFF"/>
        </w:rPr>
      </w:pPr>
      <w:r w:rsidRPr="005D6E65">
        <w:rPr>
          <w:rFonts w:ascii="Times New Roman" w:eastAsia="Times New Roman" w:hAnsi="Times New Roman" w:cs="Times New Roman"/>
          <w:color w:val="222222"/>
          <w:shd w:val="clear" w:color="auto" w:fill="FFFFFF"/>
        </w:rPr>
        <w:t xml:space="preserve">Cennamo, C., Berrone, P., Cruz, C., &amp; Gomez-Mejia, L. R. (2012). Socioemotional wealth and proactive stakeholder engagement: Why family-controlled firms care more about their stakeholders. </w:t>
      </w:r>
      <w:r w:rsidRPr="005D6E65">
        <w:rPr>
          <w:rFonts w:ascii="Times New Roman" w:eastAsia="Times New Roman" w:hAnsi="Times New Roman" w:cs="Times New Roman"/>
          <w:i/>
          <w:iCs/>
          <w:color w:val="222222"/>
          <w:shd w:val="clear" w:color="auto" w:fill="FFFFFF"/>
        </w:rPr>
        <w:t>Entrepreneurship Theory and Practice</w:t>
      </w:r>
      <w:r w:rsidRPr="005D6E65">
        <w:rPr>
          <w:rFonts w:ascii="Times New Roman" w:eastAsia="Times New Roman" w:hAnsi="Times New Roman" w:cs="Times New Roman"/>
          <w:color w:val="222222"/>
          <w:shd w:val="clear" w:color="auto" w:fill="FFFFFF"/>
        </w:rPr>
        <w:t>, </w:t>
      </w:r>
      <w:r w:rsidRPr="005D6E65">
        <w:rPr>
          <w:rFonts w:ascii="Times New Roman" w:eastAsia="Times New Roman" w:hAnsi="Times New Roman" w:cs="Times New Roman"/>
          <w:i/>
          <w:iCs/>
          <w:color w:val="222222"/>
          <w:shd w:val="clear" w:color="auto" w:fill="FFFFFF"/>
        </w:rPr>
        <w:t>36</w:t>
      </w:r>
      <w:r w:rsidRPr="005D6E65">
        <w:rPr>
          <w:rFonts w:ascii="Times New Roman" w:eastAsia="Times New Roman" w:hAnsi="Times New Roman" w:cs="Times New Roman"/>
          <w:color w:val="222222"/>
          <w:shd w:val="clear" w:color="auto" w:fill="FFFFFF"/>
        </w:rPr>
        <w:t>(6), 1153-1173.</w:t>
      </w:r>
    </w:p>
    <w:p w14:paraId="34346AB9" w14:textId="77777777" w:rsidR="0060502F" w:rsidRPr="005D6E65" w:rsidRDefault="0060502F" w:rsidP="0060502F">
      <w:pPr>
        <w:ind w:left="720" w:hanging="720"/>
        <w:rPr>
          <w:rFonts w:ascii="Times New Roman" w:eastAsia="Times New Roman" w:hAnsi="Times New Roman" w:cs="Times New Roman"/>
          <w:color w:val="222222"/>
          <w:shd w:val="clear" w:color="auto" w:fill="FFFFFF"/>
        </w:rPr>
      </w:pPr>
    </w:p>
    <w:p w14:paraId="59EF1592" w14:textId="77777777" w:rsidR="0060502F" w:rsidRDefault="0060502F" w:rsidP="0060502F">
      <w:pPr>
        <w:ind w:left="720" w:hanging="720"/>
        <w:rPr>
          <w:rFonts w:ascii="Times New Roman" w:eastAsia="Times New Roman" w:hAnsi="Times New Roman" w:cs="Times New Roman"/>
          <w:color w:val="222222"/>
          <w:shd w:val="clear" w:color="auto" w:fill="FFFFFF"/>
        </w:rPr>
      </w:pPr>
      <w:r w:rsidRPr="003E00A8">
        <w:rPr>
          <w:rFonts w:ascii="Times New Roman" w:eastAsia="Times New Roman" w:hAnsi="Times New Roman" w:cs="Times New Roman"/>
          <w:lang w:eastAsia="fr-CH"/>
        </w:rPr>
        <w:t xml:space="preserve">Freeman, R. E., Harrison, J. S., &amp; Wicks, A. C. (2007). </w:t>
      </w:r>
      <w:r w:rsidRPr="003E00A8">
        <w:rPr>
          <w:rFonts w:ascii="Times New Roman" w:eastAsia="Times New Roman" w:hAnsi="Times New Roman" w:cs="Times New Roman"/>
          <w:i/>
          <w:iCs/>
          <w:lang w:eastAsia="fr-CH"/>
        </w:rPr>
        <w:t>Managing for stakeholders: Survival, reputation, and success</w:t>
      </w:r>
      <w:r w:rsidRPr="003E00A8">
        <w:rPr>
          <w:rFonts w:ascii="Times New Roman" w:eastAsia="Times New Roman" w:hAnsi="Times New Roman" w:cs="Times New Roman"/>
          <w:lang w:eastAsia="fr-CH"/>
        </w:rPr>
        <w:t xml:space="preserve">. </w:t>
      </w:r>
      <w:r w:rsidRPr="003E00A8">
        <w:rPr>
          <w:rFonts w:ascii="Times New Roman" w:eastAsia="Times New Roman" w:hAnsi="Times New Roman" w:cs="Times New Roman"/>
          <w:lang w:val="fr-CH" w:eastAsia="fr-CH"/>
        </w:rPr>
        <w:t>Yale University Press.</w:t>
      </w:r>
    </w:p>
    <w:p w14:paraId="441B5E20" w14:textId="77777777" w:rsidR="0060502F" w:rsidRDefault="0060502F" w:rsidP="0060502F">
      <w:pPr>
        <w:ind w:left="720" w:hanging="720"/>
        <w:rPr>
          <w:rFonts w:ascii="Times New Roman" w:eastAsia="Times New Roman" w:hAnsi="Times New Roman" w:cs="Times New Roman"/>
          <w:color w:val="222222"/>
          <w:shd w:val="clear" w:color="auto" w:fill="FFFFFF"/>
        </w:rPr>
      </w:pPr>
    </w:p>
    <w:p w14:paraId="68F6D487" w14:textId="77777777" w:rsidR="0060502F" w:rsidRPr="00481A26" w:rsidRDefault="0060502F" w:rsidP="0060502F">
      <w:pPr>
        <w:ind w:left="720" w:hanging="720"/>
        <w:rPr>
          <w:rFonts w:ascii="Times New Roman" w:eastAsia="Times New Roman" w:hAnsi="Times New Roman" w:cs="Times New Roman"/>
          <w:color w:val="222222"/>
          <w:shd w:val="clear" w:color="auto" w:fill="FFFFFF"/>
        </w:rPr>
      </w:pPr>
      <w:r w:rsidRPr="00481A26">
        <w:rPr>
          <w:rFonts w:ascii="Times New Roman" w:eastAsia="Times New Roman" w:hAnsi="Times New Roman" w:cs="Times New Roman"/>
          <w:color w:val="222222"/>
          <w:shd w:val="clear" w:color="auto" w:fill="FFFFFF"/>
        </w:rPr>
        <w:t>Freeman, R. E., Harrison, J. S., Wicks, A. C., Parmar, B. L., &amp; De Colle, S. (2010). </w:t>
      </w:r>
      <w:r w:rsidRPr="00481A26">
        <w:rPr>
          <w:rFonts w:ascii="Times New Roman" w:eastAsia="Times New Roman" w:hAnsi="Times New Roman" w:cs="Times New Roman"/>
          <w:i/>
          <w:iCs/>
          <w:color w:val="222222"/>
          <w:shd w:val="clear" w:color="auto" w:fill="FFFFFF"/>
        </w:rPr>
        <w:t>Stakeholder theory: The state of the art</w:t>
      </w:r>
      <w:r w:rsidRPr="00481A26">
        <w:rPr>
          <w:rFonts w:ascii="Times New Roman" w:eastAsia="Times New Roman" w:hAnsi="Times New Roman" w:cs="Times New Roman"/>
          <w:color w:val="222222"/>
          <w:shd w:val="clear" w:color="auto" w:fill="FFFFFF"/>
        </w:rPr>
        <w:t xml:space="preserve">. </w:t>
      </w:r>
      <w:r w:rsidRPr="005D6E65">
        <w:rPr>
          <w:rFonts w:ascii="Times New Roman" w:eastAsia="Times New Roman" w:hAnsi="Times New Roman" w:cs="Times New Roman"/>
          <w:color w:val="222222"/>
          <w:shd w:val="clear" w:color="auto" w:fill="FFFFFF"/>
        </w:rPr>
        <w:t xml:space="preserve">London: </w:t>
      </w:r>
      <w:r w:rsidRPr="00481A26">
        <w:rPr>
          <w:rFonts w:ascii="Times New Roman" w:eastAsia="Times New Roman" w:hAnsi="Times New Roman" w:cs="Times New Roman"/>
          <w:color w:val="222222"/>
          <w:shd w:val="clear" w:color="auto" w:fill="FFFFFF"/>
        </w:rPr>
        <w:t>Cambridge University Press.</w:t>
      </w:r>
    </w:p>
    <w:p w14:paraId="60443641" w14:textId="77777777" w:rsidR="0060502F" w:rsidRPr="005D6E65" w:rsidRDefault="0060502F" w:rsidP="0060502F">
      <w:pPr>
        <w:ind w:left="720" w:hanging="720"/>
        <w:rPr>
          <w:rFonts w:ascii="Times New Roman" w:eastAsia="Times New Roman" w:hAnsi="Times New Roman" w:cs="Times New Roman"/>
          <w:color w:val="222222"/>
          <w:shd w:val="clear" w:color="auto" w:fill="FFFFFF"/>
        </w:rPr>
      </w:pPr>
    </w:p>
    <w:p w14:paraId="33E23514" w14:textId="77777777" w:rsidR="0060502F" w:rsidRPr="005D6E65" w:rsidRDefault="0060502F" w:rsidP="0060502F">
      <w:pPr>
        <w:ind w:left="720" w:hanging="720"/>
        <w:rPr>
          <w:rFonts w:ascii="Times New Roman" w:eastAsia="Times New Roman" w:hAnsi="Times New Roman" w:cs="Times New Roman"/>
        </w:rPr>
      </w:pPr>
      <w:r w:rsidRPr="005D6E65">
        <w:rPr>
          <w:rFonts w:ascii="Times New Roman" w:eastAsia="Times New Roman" w:hAnsi="Times New Roman" w:cs="Times New Roman"/>
          <w:color w:val="222222"/>
          <w:shd w:val="clear" w:color="auto" w:fill="FFFFFF"/>
        </w:rPr>
        <w:t>Harrison, J. S., Bosse, D. A., &amp; Phillips, R. A. (2010). Managing for stakeholders, stakeholder utility functions, and competitive advantage. </w:t>
      </w:r>
      <w:r w:rsidRPr="005D6E65">
        <w:rPr>
          <w:rFonts w:ascii="Times New Roman" w:eastAsia="Times New Roman" w:hAnsi="Times New Roman" w:cs="Times New Roman"/>
          <w:i/>
          <w:iCs/>
          <w:color w:val="222222"/>
          <w:shd w:val="clear" w:color="auto" w:fill="FFFFFF"/>
        </w:rPr>
        <w:t>Strategic Management Journal</w:t>
      </w:r>
      <w:r w:rsidRPr="005D6E65">
        <w:rPr>
          <w:rFonts w:ascii="Times New Roman" w:eastAsia="Times New Roman" w:hAnsi="Times New Roman" w:cs="Times New Roman"/>
          <w:color w:val="222222"/>
          <w:shd w:val="clear" w:color="auto" w:fill="FFFFFF"/>
        </w:rPr>
        <w:t>, </w:t>
      </w:r>
      <w:r w:rsidRPr="005D6E65">
        <w:rPr>
          <w:rFonts w:ascii="Times New Roman" w:eastAsia="Times New Roman" w:hAnsi="Times New Roman" w:cs="Times New Roman"/>
          <w:i/>
          <w:iCs/>
          <w:color w:val="222222"/>
          <w:shd w:val="clear" w:color="auto" w:fill="FFFFFF"/>
        </w:rPr>
        <w:t>31</w:t>
      </w:r>
      <w:r w:rsidRPr="005D6E65">
        <w:rPr>
          <w:rFonts w:ascii="Times New Roman" w:eastAsia="Times New Roman" w:hAnsi="Times New Roman" w:cs="Times New Roman"/>
          <w:color w:val="222222"/>
          <w:shd w:val="clear" w:color="auto" w:fill="FFFFFF"/>
        </w:rPr>
        <w:t>(1), 58-74.</w:t>
      </w:r>
    </w:p>
    <w:p w14:paraId="081B1576" w14:textId="77777777" w:rsidR="0060502F" w:rsidRPr="005D6E65" w:rsidRDefault="0060502F" w:rsidP="0060502F">
      <w:pPr>
        <w:ind w:left="720" w:hanging="720"/>
        <w:rPr>
          <w:rFonts w:ascii="Times New Roman" w:eastAsia="Times New Roman" w:hAnsi="Times New Roman" w:cs="Times New Roman"/>
          <w:color w:val="222222"/>
          <w:shd w:val="clear" w:color="auto" w:fill="FFFFFF"/>
        </w:rPr>
      </w:pPr>
    </w:p>
    <w:p w14:paraId="12131780" w14:textId="77777777" w:rsidR="0060502F" w:rsidRPr="005D6E65" w:rsidRDefault="0060502F" w:rsidP="0060502F">
      <w:pPr>
        <w:ind w:left="720" w:hanging="720"/>
        <w:rPr>
          <w:rFonts w:ascii="Times New Roman" w:eastAsia="Times New Roman" w:hAnsi="Times New Roman" w:cs="Times New Roman"/>
        </w:rPr>
      </w:pPr>
      <w:r w:rsidRPr="005D6E65">
        <w:rPr>
          <w:rFonts w:ascii="Times New Roman" w:eastAsia="Times New Roman" w:hAnsi="Times New Roman" w:cs="Times New Roman"/>
          <w:color w:val="222222"/>
          <w:shd w:val="clear" w:color="auto" w:fill="FFFFFF"/>
        </w:rPr>
        <w:t>Kuratko, D. F., Hornsby, J. S., &amp; Goldsby, M. G. (2007). The relationship of stakeholder salience, organizational posture, and entrepreneurial intensity to corporate entrepreneurship. </w:t>
      </w:r>
      <w:r w:rsidRPr="005D6E65">
        <w:rPr>
          <w:rFonts w:ascii="Times New Roman" w:eastAsia="Times New Roman" w:hAnsi="Times New Roman" w:cs="Times New Roman"/>
          <w:i/>
          <w:iCs/>
          <w:color w:val="222222"/>
          <w:shd w:val="clear" w:color="auto" w:fill="FFFFFF"/>
        </w:rPr>
        <w:t>Journal of Leadership &amp; Organizational Studies</w:t>
      </w:r>
      <w:r w:rsidRPr="005D6E65">
        <w:rPr>
          <w:rFonts w:ascii="Times New Roman" w:eastAsia="Times New Roman" w:hAnsi="Times New Roman" w:cs="Times New Roman"/>
          <w:color w:val="222222"/>
          <w:shd w:val="clear" w:color="auto" w:fill="FFFFFF"/>
        </w:rPr>
        <w:t>, </w:t>
      </w:r>
      <w:r w:rsidRPr="005D6E65">
        <w:rPr>
          <w:rFonts w:ascii="Times New Roman" w:eastAsia="Times New Roman" w:hAnsi="Times New Roman" w:cs="Times New Roman"/>
          <w:i/>
          <w:iCs/>
          <w:color w:val="222222"/>
          <w:shd w:val="clear" w:color="auto" w:fill="FFFFFF"/>
        </w:rPr>
        <w:t>13</w:t>
      </w:r>
      <w:r w:rsidRPr="005D6E65">
        <w:rPr>
          <w:rFonts w:ascii="Times New Roman" w:eastAsia="Times New Roman" w:hAnsi="Times New Roman" w:cs="Times New Roman"/>
          <w:color w:val="222222"/>
          <w:shd w:val="clear" w:color="auto" w:fill="FFFFFF"/>
        </w:rPr>
        <w:t>(4), 56-72.</w:t>
      </w:r>
    </w:p>
    <w:p w14:paraId="017955DB" w14:textId="77777777" w:rsidR="0060502F" w:rsidRPr="005D6E65" w:rsidRDefault="0060502F" w:rsidP="0060502F">
      <w:pPr>
        <w:rPr>
          <w:rFonts w:ascii="Times New Roman" w:eastAsia="Times New Roman" w:hAnsi="Times New Roman" w:cs="Times New Roman"/>
          <w:color w:val="222222"/>
          <w:shd w:val="clear" w:color="auto" w:fill="FFFFFF"/>
        </w:rPr>
      </w:pPr>
    </w:p>
    <w:p w14:paraId="26DF698F" w14:textId="77777777" w:rsidR="0060502F" w:rsidRPr="00481A26" w:rsidRDefault="0060502F" w:rsidP="0060502F">
      <w:pPr>
        <w:ind w:left="720" w:hanging="720"/>
        <w:rPr>
          <w:rFonts w:ascii="Times New Roman" w:eastAsia="Times New Roman" w:hAnsi="Times New Roman" w:cs="Times New Roman"/>
        </w:rPr>
      </w:pPr>
      <w:r w:rsidRPr="00481A26">
        <w:rPr>
          <w:rFonts w:ascii="Times New Roman" w:eastAsia="Times New Roman" w:hAnsi="Times New Roman" w:cs="Times New Roman"/>
          <w:color w:val="222222"/>
          <w:shd w:val="clear" w:color="auto" w:fill="FFFFFF"/>
        </w:rPr>
        <w:t>McVea, J. F., &amp; Freeman, R. E. (2005). A names-and-faces approach to stakeholder management: How focusing on stakeholders as individuals can bring ethics and entrepreneurial strategy together. </w:t>
      </w:r>
      <w:r w:rsidRPr="005D6E65">
        <w:rPr>
          <w:rFonts w:ascii="Times New Roman" w:eastAsia="Times New Roman" w:hAnsi="Times New Roman" w:cs="Times New Roman"/>
          <w:i/>
          <w:iCs/>
          <w:color w:val="222222"/>
          <w:shd w:val="clear" w:color="auto" w:fill="FFFFFF"/>
        </w:rPr>
        <w:t>Journal of Management I</w:t>
      </w:r>
      <w:r w:rsidRPr="00481A26">
        <w:rPr>
          <w:rFonts w:ascii="Times New Roman" w:eastAsia="Times New Roman" w:hAnsi="Times New Roman" w:cs="Times New Roman"/>
          <w:i/>
          <w:iCs/>
          <w:color w:val="222222"/>
          <w:shd w:val="clear" w:color="auto" w:fill="FFFFFF"/>
        </w:rPr>
        <w:t>nquiry</w:t>
      </w:r>
      <w:r w:rsidRPr="00481A26">
        <w:rPr>
          <w:rFonts w:ascii="Times New Roman" w:eastAsia="Times New Roman" w:hAnsi="Times New Roman" w:cs="Times New Roman"/>
          <w:color w:val="222222"/>
          <w:shd w:val="clear" w:color="auto" w:fill="FFFFFF"/>
        </w:rPr>
        <w:t>, </w:t>
      </w:r>
      <w:r w:rsidRPr="00481A26">
        <w:rPr>
          <w:rFonts w:ascii="Times New Roman" w:eastAsia="Times New Roman" w:hAnsi="Times New Roman" w:cs="Times New Roman"/>
          <w:i/>
          <w:iCs/>
          <w:color w:val="222222"/>
          <w:shd w:val="clear" w:color="auto" w:fill="FFFFFF"/>
        </w:rPr>
        <w:t>14</w:t>
      </w:r>
      <w:r w:rsidRPr="00481A26">
        <w:rPr>
          <w:rFonts w:ascii="Times New Roman" w:eastAsia="Times New Roman" w:hAnsi="Times New Roman" w:cs="Times New Roman"/>
          <w:color w:val="222222"/>
          <w:shd w:val="clear" w:color="auto" w:fill="FFFFFF"/>
        </w:rPr>
        <w:t>(1), 57-69.</w:t>
      </w:r>
    </w:p>
    <w:p w14:paraId="63E152DD" w14:textId="77777777" w:rsidR="0060502F" w:rsidRPr="005D6E65" w:rsidRDefault="0060502F" w:rsidP="0060502F">
      <w:pPr>
        <w:ind w:left="720" w:hanging="720"/>
        <w:rPr>
          <w:rFonts w:ascii="Times New Roman" w:eastAsia="Times New Roman" w:hAnsi="Times New Roman" w:cs="Times New Roman"/>
        </w:rPr>
      </w:pPr>
    </w:p>
    <w:p w14:paraId="5634CB4D" w14:textId="77777777" w:rsidR="0060502F" w:rsidRPr="005D6E65" w:rsidRDefault="0060502F" w:rsidP="0060502F">
      <w:pPr>
        <w:ind w:left="720" w:hanging="720"/>
        <w:rPr>
          <w:rFonts w:ascii="Times New Roman" w:eastAsia="Times New Roman" w:hAnsi="Times New Roman" w:cs="Times New Roman"/>
        </w:rPr>
      </w:pPr>
      <w:r w:rsidRPr="005D6E65">
        <w:rPr>
          <w:rFonts w:ascii="Times New Roman" w:eastAsia="Times New Roman" w:hAnsi="Times New Roman" w:cs="Times New Roman"/>
          <w:color w:val="222222"/>
          <w:shd w:val="clear" w:color="auto" w:fill="FFFFFF"/>
        </w:rPr>
        <w:t>Mitchell, R. K., &amp; Cohen, B. (2006). Stakeholder theory and the entrepreneurial firm. </w:t>
      </w:r>
      <w:r w:rsidRPr="005D6E65">
        <w:rPr>
          <w:rFonts w:ascii="Times New Roman" w:eastAsia="Times New Roman" w:hAnsi="Times New Roman" w:cs="Times New Roman"/>
          <w:i/>
          <w:iCs/>
          <w:color w:val="222222"/>
          <w:shd w:val="clear" w:color="auto" w:fill="FFFFFF"/>
        </w:rPr>
        <w:t>Journal of Small Business Strategy</w:t>
      </w:r>
      <w:r w:rsidRPr="005D6E65">
        <w:rPr>
          <w:rFonts w:ascii="Times New Roman" w:eastAsia="Times New Roman" w:hAnsi="Times New Roman" w:cs="Times New Roman"/>
          <w:color w:val="222222"/>
          <w:shd w:val="clear" w:color="auto" w:fill="FFFFFF"/>
        </w:rPr>
        <w:t>, </w:t>
      </w:r>
      <w:r w:rsidRPr="005D6E65">
        <w:rPr>
          <w:rFonts w:ascii="Times New Roman" w:eastAsia="Times New Roman" w:hAnsi="Times New Roman" w:cs="Times New Roman"/>
          <w:i/>
          <w:iCs/>
          <w:color w:val="222222"/>
          <w:shd w:val="clear" w:color="auto" w:fill="FFFFFF"/>
        </w:rPr>
        <w:t>17</w:t>
      </w:r>
      <w:r w:rsidRPr="005D6E65">
        <w:rPr>
          <w:rFonts w:ascii="Times New Roman" w:eastAsia="Times New Roman" w:hAnsi="Times New Roman" w:cs="Times New Roman"/>
          <w:color w:val="222222"/>
          <w:shd w:val="clear" w:color="auto" w:fill="FFFFFF"/>
        </w:rPr>
        <w:t>(1), 1-16.</w:t>
      </w:r>
    </w:p>
    <w:p w14:paraId="4268376B" w14:textId="77777777" w:rsidR="0060502F" w:rsidRPr="005D6E65" w:rsidRDefault="0060502F" w:rsidP="0060502F">
      <w:pPr>
        <w:ind w:left="720" w:hanging="720"/>
        <w:rPr>
          <w:rFonts w:ascii="Times New Roman" w:eastAsia="Times New Roman" w:hAnsi="Times New Roman" w:cs="Times New Roman"/>
          <w:color w:val="222222"/>
          <w:shd w:val="clear" w:color="auto" w:fill="FFFFFF"/>
        </w:rPr>
      </w:pPr>
    </w:p>
    <w:p w14:paraId="3322D3AC" w14:textId="77777777" w:rsidR="0060502F" w:rsidRPr="005D6E65" w:rsidRDefault="0060502F" w:rsidP="0060502F">
      <w:pPr>
        <w:ind w:left="720" w:hanging="720"/>
        <w:rPr>
          <w:rFonts w:ascii="Times New Roman" w:eastAsia="Times New Roman" w:hAnsi="Times New Roman" w:cs="Times New Roman"/>
        </w:rPr>
      </w:pPr>
      <w:r w:rsidRPr="005D6E65">
        <w:rPr>
          <w:rFonts w:ascii="Times New Roman" w:eastAsia="Times New Roman" w:hAnsi="Times New Roman" w:cs="Times New Roman"/>
          <w:color w:val="222222"/>
          <w:shd w:val="clear" w:color="auto" w:fill="FFFFFF"/>
        </w:rPr>
        <w:t>Mitchell, R. K., Busenitz, L., Lant, T., McDougall, P. P., Morse, E. A., &amp; Smith, J. B. (2002). Toward a theory of entrepreneurial cognition: Rethinking the people side of entrepreneurship research. </w:t>
      </w:r>
      <w:r w:rsidRPr="005D6E65">
        <w:rPr>
          <w:rFonts w:ascii="Times New Roman" w:eastAsia="Times New Roman" w:hAnsi="Times New Roman" w:cs="Times New Roman"/>
          <w:i/>
          <w:iCs/>
          <w:color w:val="222222"/>
          <w:shd w:val="clear" w:color="auto" w:fill="FFFFFF"/>
        </w:rPr>
        <w:t>Entrepreneurship Theory and Practice</w:t>
      </w:r>
      <w:r w:rsidRPr="005D6E65">
        <w:rPr>
          <w:rFonts w:ascii="Times New Roman" w:eastAsia="Times New Roman" w:hAnsi="Times New Roman" w:cs="Times New Roman"/>
          <w:color w:val="222222"/>
          <w:shd w:val="clear" w:color="auto" w:fill="FFFFFF"/>
        </w:rPr>
        <w:t>, </w:t>
      </w:r>
      <w:r w:rsidRPr="005D6E65">
        <w:rPr>
          <w:rFonts w:ascii="Times New Roman" w:eastAsia="Times New Roman" w:hAnsi="Times New Roman" w:cs="Times New Roman"/>
          <w:i/>
          <w:iCs/>
          <w:color w:val="222222"/>
          <w:shd w:val="clear" w:color="auto" w:fill="FFFFFF"/>
        </w:rPr>
        <w:t>27</w:t>
      </w:r>
      <w:r w:rsidRPr="005D6E65">
        <w:rPr>
          <w:rFonts w:ascii="Times New Roman" w:eastAsia="Times New Roman" w:hAnsi="Times New Roman" w:cs="Times New Roman"/>
          <w:color w:val="222222"/>
          <w:shd w:val="clear" w:color="auto" w:fill="FFFFFF"/>
        </w:rPr>
        <w:t>(2), 93-104.</w:t>
      </w:r>
    </w:p>
    <w:p w14:paraId="5A1F321E" w14:textId="77777777" w:rsidR="0060502F" w:rsidRPr="00481A26" w:rsidRDefault="0060502F" w:rsidP="0060502F">
      <w:pPr>
        <w:ind w:left="720" w:hanging="720"/>
        <w:rPr>
          <w:rFonts w:ascii="Times New Roman" w:eastAsia="Times New Roman" w:hAnsi="Times New Roman" w:cs="Times New Roman"/>
        </w:rPr>
      </w:pPr>
    </w:p>
    <w:p w14:paraId="79D2916C" w14:textId="77777777" w:rsidR="0060502F" w:rsidRPr="005D6E65" w:rsidRDefault="0060502F" w:rsidP="0060502F">
      <w:pPr>
        <w:ind w:left="720" w:hanging="720"/>
        <w:rPr>
          <w:rFonts w:ascii="Times New Roman" w:eastAsia="Times New Roman" w:hAnsi="Times New Roman" w:cs="Times New Roman"/>
          <w:color w:val="222222"/>
          <w:shd w:val="clear" w:color="auto" w:fill="FFFFFF"/>
        </w:rPr>
      </w:pPr>
      <w:r w:rsidRPr="005D6E65">
        <w:rPr>
          <w:rFonts w:ascii="Times New Roman" w:eastAsia="Times New Roman" w:hAnsi="Times New Roman" w:cs="Times New Roman"/>
          <w:color w:val="222222"/>
          <w:shd w:val="clear" w:color="auto" w:fill="FFFFFF"/>
        </w:rPr>
        <w:t>Pollack, J. M., Barr, S., &amp; Hanson, S. (2017). New venture creation as establishing stakeholder relationships: A trust-based perspective. </w:t>
      </w:r>
      <w:r w:rsidRPr="005D6E65">
        <w:rPr>
          <w:rFonts w:ascii="Times New Roman" w:eastAsia="Times New Roman" w:hAnsi="Times New Roman" w:cs="Times New Roman"/>
          <w:i/>
          <w:iCs/>
          <w:color w:val="222222"/>
          <w:shd w:val="clear" w:color="auto" w:fill="FFFFFF"/>
        </w:rPr>
        <w:t>Journal of Business Venturing Insights</w:t>
      </w:r>
      <w:r w:rsidRPr="005D6E65">
        <w:rPr>
          <w:rFonts w:ascii="Times New Roman" w:eastAsia="Times New Roman" w:hAnsi="Times New Roman" w:cs="Times New Roman"/>
          <w:color w:val="222222"/>
          <w:shd w:val="clear" w:color="auto" w:fill="FFFFFF"/>
        </w:rPr>
        <w:t>, </w:t>
      </w:r>
      <w:r w:rsidRPr="005D6E65">
        <w:rPr>
          <w:rFonts w:ascii="Times New Roman" w:eastAsia="Times New Roman" w:hAnsi="Times New Roman" w:cs="Times New Roman"/>
          <w:i/>
          <w:iCs/>
          <w:color w:val="222222"/>
          <w:shd w:val="clear" w:color="auto" w:fill="FFFFFF"/>
        </w:rPr>
        <w:t>7</w:t>
      </w:r>
      <w:r w:rsidRPr="005D6E65">
        <w:rPr>
          <w:rFonts w:ascii="Times New Roman" w:eastAsia="Times New Roman" w:hAnsi="Times New Roman" w:cs="Times New Roman"/>
          <w:color w:val="222222"/>
          <w:shd w:val="clear" w:color="auto" w:fill="FFFFFF"/>
        </w:rPr>
        <w:t>, 15-20.</w:t>
      </w:r>
    </w:p>
    <w:p w14:paraId="1E21C4FD" w14:textId="77777777" w:rsidR="0060502F" w:rsidRPr="005D6E65" w:rsidRDefault="0060502F" w:rsidP="0060502F">
      <w:pPr>
        <w:ind w:left="720" w:hanging="720"/>
        <w:rPr>
          <w:rFonts w:ascii="Times New Roman" w:eastAsia="Times New Roman" w:hAnsi="Times New Roman" w:cs="Times New Roman"/>
          <w:color w:val="222222"/>
          <w:shd w:val="clear" w:color="auto" w:fill="FFFFFF"/>
        </w:rPr>
      </w:pPr>
    </w:p>
    <w:p w14:paraId="108ECEFE" w14:textId="77777777" w:rsidR="0060502F" w:rsidRPr="005D6E65" w:rsidRDefault="0060502F" w:rsidP="0060502F">
      <w:pPr>
        <w:ind w:left="720" w:hanging="720"/>
        <w:rPr>
          <w:rFonts w:ascii="Times New Roman" w:eastAsia="Times New Roman" w:hAnsi="Times New Roman" w:cs="Times New Roman"/>
        </w:rPr>
      </w:pPr>
      <w:r w:rsidRPr="005D6E65">
        <w:rPr>
          <w:rFonts w:ascii="Times New Roman" w:eastAsia="Times New Roman" w:hAnsi="Times New Roman" w:cs="Times New Roman"/>
          <w:color w:val="222222"/>
          <w:shd w:val="clear" w:color="auto" w:fill="FFFFFF"/>
        </w:rPr>
        <w:t>Pollack, J. M., &amp; Bosse, D. A. (2014). When do investors forgive entrepreneurs for lying?. </w:t>
      </w:r>
      <w:r w:rsidRPr="005D6E65">
        <w:rPr>
          <w:rFonts w:ascii="Times New Roman" w:eastAsia="Times New Roman" w:hAnsi="Times New Roman" w:cs="Times New Roman"/>
          <w:i/>
          <w:iCs/>
          <w:color w:val="222222"/>
          <w:shd w:val="clear" w:color="auto" w:fill="FFFFFF"/>
        </w:rPr>
        <w:t>Journal of Business Venturing</w:t>
      </w:r>
      <w:r w:rsidRPr="005D6E65">
        <w:rPr>
          <w:rFonts w:ascii="Times New Roman" w:eastAsia="Times New Roman" w:hAnsi="Times New Roman" w:cs="Times New Roman"/>
          <w:color w:val="222222"/>
          <w:shd w:val="clear" w:color="auto" w:fill="FFFFFF"/>
        </w:rPr>
        <w:t>, </w:t>
      </w:r>
      <w:r w:rsidRPr="005D6E65">
        <w:rPr>
          <w:rFonts w:ascii="Times New Roman" w:eastAsia="Times New Roman" w:hAnsi="Times New Roman" w:cs="Times New Roman"/>
          <w:i/>
          <w:iCs/>
          <w:color w:val="222222"/>
          <w:shd w:val="clear" w:color="auto" w:fill="FFFFFF"/>
        </w:rPr>
        <w:t>29</w:t>
      </w:r>
      <w:r w:rsidRPr="005D6E65">
        <w:rPr>
          <w:rFonts w:ascii="Times New Roman" w:eastAsia="Times New Roman" w:hAnsi="Times New Roman" w:cs="Times New Roman"/>
          <w:color w:val="222222"/>
          <w:shd w:val="clear" w:color="auto" w:fill="FFFFFF"/>
        </w:rPr>
        <w:t>(6), 741-754.</w:t>
      </w:r>
    </w:p>
    <w:p w14:paraId="51A798C6" w14:textId="77777777" w:rsidR="0060502F" w:rsidRPr="005D6E65" w:rsidRDefault="0060502F" w:rsidP="0060502F">
      <w:pPr>
        <w:ind w:left="720" w:hanging="720"/>
        <w:rPr>
          <w:rFonts w:ascii="Times New Roman" w:eastAsia="Times New Roman" w:hAnsi="Times New Roman" w:cs="Times New Roman"/>
          <w:color w:val="222222"/>
          <w:shd w:val="clear" w:color="auto" w:fill="FFFFFF"/>
        </w:rPr>
      </w:pPr>
    </w:p>
    <w:p w14:paraId="259CCE1B" w14:textId="77777777" w:rsidR="0060502F" w:rsidRPr="005D6E65" w:rsidRDefault="0060502F" w:rsidP="0060502F">
      <w:pPr>
        <w:ind w:left="720" w:hanging="720"/>
        <w:rPr>
          <w:rFonts w:ascii="Times New Roman" w:eastAsia="Times New Roman" w:hAnsi="Times New Roman" w:cs="Times New Roman"/>
          <w:color w:val="222222"/>
          <w:shd w:val="clear" w:color="auto" w:fill="FFFFFF"/>
        </w:rPr>
      </w:pPr>
      <w:r w:rsidRPr="005D6E65">
        <w:rPr>
          <w:rFonts w:ascii="Times New Roman" w:eastAsia="Times New Roman" w:hAnsi="Times New Roman" w:cs="Times New Roman"/>
          <w:color w:val="222222"/>
          <w:shd w:val="clear" w:color="auto" w:fill="FFFFFF"/>
        </w:rPr>
        <w:t>Shane, S., &amp; Venkataraman, S. (2000). The promise of entrepreneurship as a field of research. </w:t>
      </w:r>
      <w:r w:rsidRPr="005D6E65">
        <w:rPr>
          <w:rFonts w:ascii="Times New Roman" w:eastAsia="Times New Roman" w:hAnsi="Times New Roman" w:cs="Times New Roman"/>
          <w:i/>
          <w:iCs/>
          <w:color w:val="222222"/>
          <w:shd w:val="clear" w:color="auto" w:fill="FFFFFF"/>
        </w:rPr>
        <w:t>Academy of Management Review</w:t>
      </w:r>
      <w:r w:rsidRPr="005D6E65">
        <w:rPr>
          <w:rFonts w:ascii="Times New Roman" w:eastAsia="Times New Roman" w:hAnsi="Times New Roman" w:cs="Times New Roman"/>
          <w:color w:val="222222"/>
          <w:shd w:val="clear" w:color="auto" w:fill="FFFFFF"/>
        </w:rPr>
        <w:t>, </w:t>
      </w:r>
      <w:r w:rsidRPr="005D6E65">
        <w:rPr>
          <w:rFonts w:ascii="Times New Roman" w:eastAsia="Times New Roman" w:hAnsi="Times New Roman" w:cs="Times New Roman"/>
          <w:i/>
          <w:iCs/>
          <w:color w:val="222222"/>
          <w:shd w:val="clear" w:color="auto" w:fill="FFFFFF"/>
        </w:rPr>
        <w:t>25</w:t>
      </w:r>
      <w:r w:rsidRPr="005D6E65">
        <w:rPr>
          <w:rFonts w:ascii="Times New Roman" w:eastAsia="Times New Roman" w:hAnsi="Times New Roman" w:cs="Times New Roman"/>
          <w:color w:val="222222"/>
          <w:shd w:val="clear" w:color="auto" w:fill="FFFFFF"/>
        </w:rPr>
        <w:t>(1), 217-226.</w:t>
      </w:r>
    </w:p>
    <w:p w14:paraId="0B9BA40C" w14:textId="77777777" w:rsidR="0060502F" w:rsidRPr="005D6E65" w:rsidRDefault="0060502F" w:rsidP="0060502F">
      <w:pPr>
        <w:ind w:left="720" w:hanging="720"/>
        <w:rPr>
          <w:rFonts w:ascii="Times New Roman" w:eastAsia="Times New Roman" w:hAnsi="Times New Roman" w:cs="Times New Roman"/>
          <w:color w:val="222222"/>
          <w:shd w:val="clear" w:color="auto" w:fill="FFFFFF"/>
        </w:rPr>
      </w:pPr>
    </w:p>
    <w:p w14:paraId="6CF129B6" w14:textId="77777777" w:rsidR="0060502F" w:rsidRPr="005D6E65" w:rsidRDefault="0060502F" w:rsidP="0060502F">
      <w:pPr>
        <w:ind w:left="720" w:hanging="720"/>
        <w:rPr>
          <w:rFonts w:ascii="Times New Roman" w:eastAsia="Times New Roman" w:hAnsi="Times New Roman" w:cs="Times New Roman"/>
        </w:rPr>
      </w:pPr>
      <w:r w:rsidRPr="005D6E65">
        <w:rPr>
          <w:rFonts w:ascii="Times New Roman" w:eastAsia="Times New Roman" w:hAnsi="Times New Roman" w:cs="Times New Roman"/>
          <w:color w:val="222222"/>
          <w:shd w:val="clear" w:color="auto" w:fill="FFFFFF"/>
        </w:rPr>
        <w:t>Tang, J., Tang, Z., &amp; Katz, J. A. (2014). Proactiveness, stakeholder–firm power difference, and product safety and quality of Chinese SMEs. </w:t>
      </w:r>
      <w:r w:rsidRPr="005D6E65">
        <w:rPr>
          <w:rFonts w:ascii="Times New Roman" w:eastAsia="Times New Roman" w:hAnsi="Times New Roman" w:cs="Times New Roman"/>
          <w:i/>
          <w:iCs/>
          <w:color w:val="222222"/>
          <w:shd w:val="clear" w:color="auto" w:fill="FFFFFF"/>
        </w:rPr>
        <w:t>Entrepreneurship Theory and Practice</w:t>
      </w:r>
      <w:r w:rsidRPr="005D6E65">
        <w:rPr>
          <w:rFonts w:ascii="Times New Roman" w:eastAsia="Times New Roman" w:hAnsi="Times New Roman" w:cs="Times New Roman"/>
          <w:color w:val="222222"/>
          <w:shd w:val="clear" w:color="auto" w:fill="FFFFFF"/>
        </w:rPr>
        <w:t>, </w:t>
      </w:r>
      <w:r w:rsidRPr="005D6E65">
        <w:rPr>
          <w:rFonts w:ascii="Times New Roman" w:eastAsia="Times New Roman" w:hAnsi="Times New Roman" w:cs="Times New Roman"/>
          <w:i/>
          <w:iCs/>
          <w:color w:val="222222"/>
          <w:shd w:val="clear" w:color="auto" w:fill="FFFFFF"/>
        </w:rPr>
        <w:t>38</w:t>
      </w:r>
      <w:r w:rsidRPr="005D6E65">
        <w:rPr>
          <w:rFonts w:ascii="Times New Roman" w:eastAsia="Times New Roman" w:hAnsi="Times New Roman" w:cs="Times New Roman"/>
          <w:color w:val="222222"/>
          <w:shd w:val="clear" w:color="auto" w:fill="FFFFFF"/>
        </w:rPr>
        <w:t>(5), 1129-1157.</w:t>
      </w:r>
    </w:p>
    <w:p w14:paraId="7ADA24A6" w14:textId="77777777" w:rsidR="0060502F" w:rsidRPr="005D6E65" w:rsidRDefault="0060502F" w:rsidP="0060502F">
      <w:pPr>
        <w:rPr>
          <w:rFonts w:ascii="Times New Roman" w:eastAsia="Times New Roman" w:hAnsi="Times New Roman" w:cs="Times New Roman"/>
          <w:color w:val="222222"/>
          <w:shd w:val="clear" w:color="auto" w:fill="FFFFFF"/>
        </w:rPr>
      </w:pPr>
    </w:p>
    <w:p w14:paraId="1DBCE620" w14:textId="77777777" w:rsidR="0060502F" w:rsidRPr="005D6E65" w:rsidRDefault="0060502F" w:rsidP="0060502F">
      <w:pPr>
        <w:ind w:left="720" w:hanging="720"/>
        <w:rPr>
          <w:rFonts w:ascii="Times New Roman" w:eastAsia="Times New Roman" w:hAnsi="Times New Roman" w:cs="Times New Roman"/>
        </w:rPr>
      </w:pPr>
      <w:r w:rsidRPr="005D6E65">
        <w:rPr>
          <w:rFonts w:ascii="Times New Roman" w:eastAsia="Times New Roman" w:hAnsi="Times New Roman" w:cs="Times New Roman"/>
          <w:color w:val="222222"/>
          <w:shd w:val="clear" w:color="auto" w:fill="FFFFFF"/>
        </w:rPr>
        <w:lastRenderedPageBreak/>
        <w:t>Vandekerckhove, W., &amp; Dentchev, N. A. (2005). A network perspective on stakeholder management: Facilitating entrepreneurs in the discovery of opportunities. </w:t>
      </w:r>
      <w:r w:rsidRPr="005D6E65">
        <w:rPr>
          <w:rFonts w:ascii="Times New Roman" w:eastAsia="Times New Roman" w:hAnsi="Times New Roman" w:cs="Times New Roman"/>
          <w:i/>
          <w:iCs/>
          <w:color w:val="222222"/>
          <w:shd w:val="clear" w:color="auto" w:fill="FFFFFF"/>
        </w:rPr>
        <w:t>Journal of Business Ethics</w:t>
      </w:r>
      <w:r w:rsidRPr="005D6E65">
        <w:rPr>
          <w:rFonts w:ascii="Times New Roman" w:eastAsia="Times New Roman" w:hAnsi="Times New Roman" w:cs="Times New Roman"/>
          <w:color w:val="222222"/>
          <w:shd w:val="clear" w:color="auto" w:fill="FFFFFF"/>
        </w:rPr>
        <w:t>, </w:t>
      </w:r>
      <w:r w:rsidRPr="005D6E65">
        <w:rPr>
          <w:rFonts w:ascii="Times New Roman" w:eastAsia="Times New Roman" w:hAnsi="Times New Roman" w:cs="Times New Roman"/>
          <w:i/>
          <w:iCs/>
          <w:color w:val="222222"/>
          <w:shd w:val="clear" w:color="auto" w:fill="FFFFFF"/>
        </w:rPr>
        <w:t>60</w:t>
      </w:r>
      <w:r w:rsidRPr="005D6E65">
        <w:rPr>
          <w:rFonts w:ascii="Times New Roman" w:eastAsia="Times New Roman" w:hAnsi="Times New Roman" w:cs="Times New Roman"/>
          <w:color w:val="222222"/>
          <w:shd w:val="clear" w:color="auto" w:fill="FFFFFF"/>
        </w:rPr>
        <w:t>(3), 221-232.</w:t>
      </w:r>
    </w:p>
    <w:p w14:paraId="72D509CD" w14:textId="77777777" w:rsidR="0060502F" w:rsidRPr="005D6E65" w:rsidRDefault="0060502F" w:rsidP="0060502F">
      <w:pPr>
        <w:ind w:left="720" w:hanging="720"/>
        <w:rPr>
          <w:rFonts w:ascii="Times New Roman" w:eastAsia="Times New Roman" w:hAnsi="Times New Roman" w:cs="Times New Roman"/>
          <w:color w:val="222222"/>
          <w:shd w:val="clear" w:color="auto" w:fill="FFFFFF"/>
        </w:rPr>
      </w:pPr>
    </w:p>
    <w:p w14:paraId="71E5F5CE" w14:textId="77777777" w:rsidR="0060502F" w:rsidRPr="00481A26" w:rsidRDefault="0060502F" w:rsidP="0060502F">
      <w:pPr>
        <w:ind w:left="720" w:hanging="720"/>
        <w:rPr>
          <w:rFonts w:ascii="Times New Roman" w:eastAsia="Times New Roman" w:hAnsi="Times New Roman" w:cs="Times New Roman"/>
          <w:color w:val="222222"/>
          <w:shd w:val="clear" w:color="auto" w:fill="FFFFFF"/>
        </w:rPr>
      </w:pPr>
      <w:r w:rsidRPr="00481A26">
        <w:rPr>
          <w:rFonts w:ascii="Times New Roman" w:eastAsia="Times New Roman" w:hAnsi="Times New Roman" w:cs="Times New Roman"/>
          <w:color w:val="222222"/>
          <w:shd w:val="clear" w:color="auto" w:fill="FFFFFF"/>
        </w:rPr>
        <w:t>Venkataraman, S. (2002). Stakeholder value equilibration and the entrepreneurial process. </w:t>
      </w:r>
      <w:r w:rsidRPr="00481A26">
        <w:rPr>
          <w:rFonts w:ascii="Times New Roman" w:eastAsia="Times New Roman" w:hAnsi="Times New Roman" w:cs="Times New Roman"/>
          <w:i/>
          <w:iCs/>
          <w:color w:val="222222"/>
          <w:shd w:val="clear" w:color="auto" w:fill="FFFFFF"/>
        </w:rPr>
        <w:t>The Ruffin Series of the Society for Business Ethics</w:t>
      </w:r>
      <w:r w:rsidRPr="00481A26">
        <w:rPr>
          <w:rFonts w:ascii="Times New Roman" w:eastAsia="Times New Roman" w:hAnsi="Times New Roman" w:cs="Times New Roman"/>
          <w:color w:val="222222"/>
          <w:shd w:val="clear" w:color="auto" w:fill="FFFFFF"/>
        </w:rPr>
        <w:t>, </w:t>
      </w:r>
      <w:r w:rsidRPr="00481A26">
        <w:rPr>
          <w:rFonts w:ascii="Times New Roman" w:eastAsia="Times New Roman" w:hAnsi="Times New Roman" w:cs="Times New Roman"/>
          <w:i/>
          <w:iCs/>
          <w:color w:val="222222"/>
          <w:shd w:val="clear" w:color="auto" w:fill="FFFFFF"/>
        </w:rPr>
        <w:t>3</w:t>
      </w:r>
      <w:r w:rsidRPr="00481A26">
        <w:rPr>
          <w:rFonts w:ascii="Times New Roman" w:eastAsia="Times New Roman" w:hAnsi="Times New Roman" w:cs="Times New Roman"/>
          <w:color w:val="222222"/>
          <w:shd w:val="clear" w:color="auto" w:fill="FFFFFF"/>
        </w:rPr>
        <w:t>, 45-57.</w:t>
      </w:r>
    </w:p>
    <w:p w14:paraId="1E13D540" w14:textId="77777777" w:rsidR="0060502F" w:rsidRPr="00481A26" w:rsidRDefault="0060502F" w:rsidP="0060502F">
      <w:pPr>
        <w:ind w:left="720" w:hanging="720"/>
        <w:rPr>
          <w:rFonts w:ascii="Times New Roman" w:eastAsia="Times New Roman" w:hAnsi="Times New Roman" w:cs="Times New Roman"/>
        </w:rPr>
      </w:pPr>
    </w:p>
    <w:p w14:paraId="79E8C400" w14:textId="77777777" w:rsidR="0060502F" w:rsidRPr="00481A26" w:rsidRDefault="0060502F" w:rsidP="0060502F">
      <w:pPr>
        <w:ind w:left="720" w:hanging="720"/>
        <w:rPr>
          <w:rFonts w:ascii="Times New Roman" w:eastAsia="Times New Roman" w:hAnsi="Times New Roman" w:cs="Times New Roman"/>
        </w:rPr>
      </w:pPr>
      <w:r w:rsidRPr="00481A26">
        <w:rPr>
          <w:rFonts w:ascii="Times New Roman" w:eastAsia="Times New Roman" w:hAnsi="Times New Roman" w:cs="Times New Roman"/>
          <w:color w:val="222222"/>
          <w:shd w:val="clear" w:color="auto" w:fill="FFFFFF"/>
        </w:rPr>
        <w:t>Zellweger, T. M., &amp; Nason, R. S. (2008). A stakeholder perspective on family firm performance. </w:t>
      </w:r>
      <w:r w:rsidRPr="00481A26">
        <w:rPr>
          <w:rFonts w:ascii="Times New Roman" w:eastAsia="Times New Roman" w:hAnsi="Times New Roman" w:cs="Times New Roman"/>
          <w:i/>
          <w:iCs/>
          <w:color w:val="222222"/>
          <w:shd w:val="clear" w:color="auto" w:fill="FFFFFF"/>
        </w:rPr>
        <w:t>Family Business Review</w:t>
      </w:r>
      <w:r w:rsidRPr="00481A26">
        <w:rPr>
          <w:rFonts w:ascii="Times New Roman" w:eastAsia="Times New Roman" w:hAnsi="Times New Roman" w:cs="Times New Roman"/>
          <w:color w:val="222222"/>
          <w:shd w:val="clear" w:color="auto" w:fill="FFFFFF"/>
        </w:rPr>
        <w:t>, </w:t>
      </w:r>
      <w:r w:rsidRPr="00481A26">
        <w:rPr>
          <w:rFonts w:ascii="Times New Roman" w:eastAsia="Times New Roman" w:hAnsi="Times New Roman" w:cs="Times New Roman"/>
          <w:i/>
          <w:iCs/>
          <w:color w:val="222222"/>
          <w:shd w:val="clear" w:color="auto" w:fill="FFFFFF"/>
        </w:rPr>
        <w:t>21</w:t>
      </w:r>
      <w:r w:rsidRPr="00481A26">
        <w:rPr>
          <w:rFonts w:ascii="Times New Roman" w:eastAsia="Times New Roman" w:hAnsi="Times New Roman" w:cs="Times New Roman"/>
          <w:color w:val="222222"/>
          <w:shd w:val="clear" w:color="auto" w:fill="FFFFFF"/>
        </w:rPr>
        <w:t>(3), 203-216.</w:t>
      </w:r>
    </w:p>
    <w:p w14:paraId="52B4C67F" w14:textId="66DE6D10" w:rsidR="003D54A5" w:rsidRPr="003D54A5" w:rsidRDefault="003D54A5" w:rsidP="0060502F">
      <w:pPr>
        <w:ind w:left="3600"/>
        <w:rPr>
          <w:rFonts w:ascii="Times New Roman" w:eastAsia="Times New Roman" w:hAnsi="Times New Roman" w:cs="Times New Roman"/>
          <w:color w:val="222222"/>
          <w:shd w:val="clear" w:color="auto" w:fill="FFFFFF"/>
        </w:rPr>
      </w:pPr>
    </w:p>
    <w:p w14:paraId="7C2FD79D" w14:textId="77777777" w:rsidR="003D54A5" w:rsidRPr="003D54A5" w:rsidRDefault="003D54A5" w:rsidP="003D54A5">
      <w:pPr>
        <w:ind w:left="720" w:hanging="720"/>
        <w:rPr>
          <w:rFonts w:ascii="Times New Roman" w:eastAsia="Times New Roman" w:hAnsi="Times New Roman" w:cs="Times New Roman"/>
          <w:color w:val="222222"/>
          <w:shd w:val="clear" w:color="auto" w:fill="FFFFFF"/>
        </w:rPr>
      </w:pPr>
    </w:p>
    <w:p w14:paraId="526FAE4D" w14:textId="77777777" w:rsidR="003D54A5" w:rsidRPr="003D54A5" w:rsidRDefault="003D54A5" w:rsidP="003D54A5">
      <w:pPr>
        <w:ind w:left="720" w:hanging="720"/>
        <w:rPr>
          <w:rFonts w:ascii="Times New Roman" w:eastAsia="Times New Roman" w:hAnsi="Times New Roman" w:cs="Times New Roman"/>
        </w:rPr>
      </w:pPr>
    </w:p>
    <w:p w14:paraId="217E9B03" w14:textId="77777777" w:rsidR="003D54A5" w:rsidRPr="003D54A5" w:rsidRDefault="003D54A5" w:rsidP="003D54A5">
      <w:pPr>
        <w:ind w:left="720" w:hanging="720"/>
        <w:rPr>
          <w:rFonts w:ascii="Times New Roman" w:eastAsia="Times New Roman" w:hAnsi="Times New Roman" w:cs="Times New Roman"/>
          <w:color w:val="222222"/>
          <w:shd w:val="clear" w:color="auto" w:fill="FFFFFF"/>
        </w:rPr>
      </w:pPr>
    </w:p>
    <w:p w14:paraId="110D902B" w14:textId="77777777" w:rsidR="003D54A5" w:rsidRPr="003D54A5" w:rsidRDefault="003D54A5" w:rsidP="003D54A5">
      <w:pPr>
        <w:rPr>
          <w:rFonts w:ascii="Times New Roman" w:eastAsia="Times New Roman" w:hAnsi="Times New Roman" w:cs="Times New Roman"/>
        </w:rPr>
      </w:pPr>
    </w:p>
    <w:p w14:paraId="50607F70" w14:textId="77777777" w:rsidR="003D54A5" w:rsidRPr="003D54A5" w:rsidRDefault="003D54A5" w:rsidP="003D54A5">
      <w:pPr>
        <w:rPr>
          <w:rFonts w:ascii="Times New Roman" w:eastAsia="Times New Roman" w:hAnsi="Times New Roman" w:cs="Times New Roman"/>
        </w:rPr>
      </w:pPr>
    </w:p>
    <w:p w14:paraId="2105BFE9" w14:textId="77777777" w:rsidR="003D54A5" w:rsidRPr="003D54A5" w:rsidRDefault="003D54A5" w:rsidP="003D54A5">
      <w:pPr>
        <w:ind w:left="720" w:hanging="720"/>
        <w:rPr>
          <w:rFonts w:ascii="Times New Roman" w:eastAsia="Times New Roman" w:hAnsi="Times New Roman" w:cs="Times New Roman"/>
        </w:rPr>
      </w:pPr>
    </w:p>
    <w:p w14:paraId="74A00769" w14:textId="77777777" w:rsidR="003D54A5" w:rsidRPr="003D54A5" w:rsidRDefault="003D54A5" w:rsidP="003D54A5">
      <w:pPr>
        <w:rPr>
          <w:rFonts w:ascii="Times New Roman" w:eastAsia="Times New Roman" w:hAnsi="Times New Roman" w:cs="Times New Roman"/>
        </w:rPr>
      </w:pPr>
    </w:p>
    <w:p w14:paraId="3A494912" w14:textId="77777777" w:rsidR="003D54A5" w:rsidRPr="003D54A5" w:rsidRDefault="003D54A5" w:rsidP="003D54A5">
      <w:pPr>
        <w:rPr>
          <w:rFonts w:ascii="Times New Roman" w:hAnsi="Times New Roman" w:cs="Times New Roman"/>
        </w:rPr>
      </w:pPr>
    </w:p>
    <w:p w14:paraId="2885102E" w14:textId="77777777" w:rsidR="003D54A5" w:rsidRPr="003D54A5" w:rsidRDefault="003D54A5" w:rsidP="003D54A5">
      <w:pPr>
        <w:jc w:val="center"/>
        <w:rPr>
          <w:rFonts w:ascii="Times New Roman" w:hAnsi="Times New Roman" w:cs="Times New Roman"/>
          <w:b/>
        </w:rPr>
      </w:pPr>
    </w:p>
    <w:p w14:paraId="13CA89FB" w14:textId="77777777" w:rsidR="003D54A5" w:rsidRPr="003D54A5" w:rsidRDefault="003D54A5" w:rsidP="003D54A5">
      <w:pPr>
        <w:rPr>
          <w:rFonts w:ascii="Times New Roman" w:hAnsi="Times New Roman" w:cs="Times New Roman"/>
        </w:rPr>
      </w:pPr>
    </w:p>
    <w:p w14:paraId="5C1C30C8" w14:textId="617FB34E" w:rsidR="003D54A5" w:rsidRPr="003D54A5" w:rsidRDefault="003D54A5" w:rsidP="003D54A5">
      <w:pPr>
        <w:rPr>
          <w:rFonts w:ascii="Times New Roman" w:hAnsi="Times New Roman" w:cs="Times New Roman"/>
        </w:rPr>
      </w:pPr>
    </w:p>
    <w:sectPr w:rsidR="003D54A5" w:rsidRPr="003D54A5" w:rsidSect="00BC25ED">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6EB5A" w14:textId="77777777" w:rsidR="00566A04" w:rsidRDefault="00566A04" w:rsidP="00470266">
      <w:r>
        <w:separator/>
      </w:r>
    </w:p>
  </w:endnote>
  <w:endnote w:type="continuationSeparator" w:id="0">
    <w:p w14:paraId="34140BCA" w14:textId="77777777" w:rsidR="00566A04" w:rsidRDefault="00566A04" w:rsidP="0047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4F28E" w14:textId="77777777" w:rsidR="00566A04" w:rsidRDefault="00566A04" w:rsidP="00470266">
      <w:r>
        <w:separator/>
      </w:r>
    </w:p>
  </w:footnote>
  <w:footnote w:type="continuationSeparator" w:id="0">
    <w:p w14:paraId="73B732BD" w14:textId="77777777" w:rsidR="00566A04" w:rsidRDefault="00566A04" w:rsidP="004702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0594D" w14:textId="77777777" w:rsidR="00A01F5D" w:rsidRDefault="00A01F5D" w:rsidP="00A01F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57182" w14:textId="77777777" w:rsidR="00A01F5D" w:rsidRDefault="00A01F5D" w:rsidP="0047026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8B403" w14:textId="77777777" w:rsidR="00A01F5D" w:rsidRDefault="00A01F5D" w:rsidP="0047026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32766580"/>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4F32A96"/>
    <w:multiLevelType w:val="hybridMultilevel"/>
    <w:tmpl w:val="DF7AF0CC"/>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994AC8"/>
    <w:multiLevelType w:val="hybridMultilevel"/>
    <w:tmpl w:val="61EA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112A5"/>
    <w:multiLevelType w:val="multilevel"/>
    <w:tmpl w:val="CEA63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6C1680"/>
    <w:multiLevelType w:val="hybridMultilevel"/>
    <w:tmpl w:val="B6102426"/>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ED"/>
    <w:rsid w:val="00002D91"/>
    <w:rsid w:val="0002101F"/>
    <w:rsid w:val="00030AC3"/>
    <w:rsid w:val="000532B9"/>
    <w:rsid w:val="000539D9"/>
    <w:rsid w:val="00055EA2"/>
    <w:rsid w:val="00084145"/>
    <w:rsid w:val="000912FF"/>
    <w:rsid w:val="00091D2F"/>
    <w:rsid w:val="000B6917"/>
    <w:rsid w:val="000D5DE2"/>
    <w:rsid w:val="000E1488"/>
    <w:rsid w:val="000E72AD"/>
    <w:rsid w:val="000F3CD2"/>
    <w:rsid w:val="000F58FB"/>
    <w:rsid w:val="00101E3A"/>
    <w:rsid w:val="00115861"/>
    <w:rsid w:val="0013105B"/>
    <w:rsid w:val="00133B30"/>
    <w:rsid w:val="0013525B"/>
    <w:rsid w:val="00145155"/>
    <w:rsid w:val="00153F04"/>
    <w:rsid w:val="00165CC8"/>
    <w:rsid w:val="0019330D"/>
    <w:rsid w:val="001B675A"/>
    <w:rsid w:val="001D12CC"/>
    <w:rsid w:val="001E2F97"/>
    <w:rsid w:val="0020225F"/>
    <w:rsid w:val="002040E0"/>
    <w:rsid w:val="00215867"/>
    <w:rsid w:val="002214C8"/>
    <w:rsid w:val="002257C9"/>
    <w:rsid w:val="0024276F"/>
    <w:rsid w:val="0024279C"/>
    <w:rsid w:val="0024309A"/>
    <w:rsid w:val="00256EF0"/>
    <w:rsid w:val="00283F1C"/>
    <w:rsid w:val="00293CDD"/>
    <w:rsid w:val="002E672C"/>
    <w:rsid w:val="00320D53"/>
    <w:rsid w:val="00321B2A"/>
    <w:rsid w:val="00325012"/>
    <w:rsid w:val="003266AE"/>
    <w:rsid w:val="00327323"/>
    <w:rsid w:val="00330914"/>
    <w:rsid w:val="003602FD"/>
    <w:rsid w:val="00361227"/>
    <w:rsid w:val="00377E0D"/>
    <w:rsid w:val="0038014B"/>
    <w:rsid w:val="00384279"/>
    <w:rsid w:val="00390C1D"/>
    <w:rsid w:val="00394D3C"/>
    <w:rsid w:val="003B1679"/>
    <w:rsid w:val="003D54A5"/>
    <w:rsid w:val="003D5527"/>
    <w:rsid w:val="00407429"/>
    <w:rsid w:val="0041144B"/>
    <w:rsid w:val="00424517"/>
    <w:rsid w:val="00435552"/>
    <w:rsid w:val="0044408E"/>
    <w:rsid w:val="00445F1C"/>
    <w:rsid w:val="00445F78"/>
    <w:rsid w:val="00446B5B"/>
    <w:rsid w:val="004508E4"/>
    <w:rsid w:val="00455BE3"/>
    <w:rsid w:val="00470102"/>
    <w:rsid w:val="00470266"/>
    <w:rsid w:val="0047746F"/>
    <w:rsid w:val="0048522B"/>
    <w:rsid w:val="00513C5F"/>
    <w:rsid w:val="005270D1"/>
    <w:rsid w:val="00537D6F"/>
    <w:rsid w:val="00566A04"/>
    <w:rsid w:val="00566CAB"/>
    <w:rsid w:val="005A01D6"/>
    <w:rsid w:val="005A2CAB"/>
    <w:rsid w:val="005A3D60"/>
    <w:rsid w:val="005B7BA9"/>
    <w:rsid w:val="005C19C2"/>
    <w:rsid w:val="005F7E08"/>
    <w:rsid w:val="0060502F"/>
    <w:rsid w:val="00605D56"/>
    <w:rsid w:val="00617059"/>
    <w:rsid w:val="0062417F"/>
    <w:rsid w:val="0062484D"/>
    <w:rsid w:val="00643A02"/>
    <w:rsid w:val="00652400"/>
    <w:rsid w:val="006674E8"/>
    <w:rsid w:val="006A3AA7"/>
    <w:rsid w:val="006B59F1"/>
    <w:rsid w:val="006D5E12"/>
    <w:rsid w:val="006E3587"/>
    <w:rsid w:val="006E43B9"/>
    <w:rsid w:val="006F4874"/>
    <w:rsid w:val="00705B08"/>
    <w:rsid w:val="00723CA4"/>
    <w:rsid w:val="007302A4"/>
    <w:rsid w:val="00760279"/>
    <w:rsid w:val="007701FA"/>
    <w:rsid w:val="00770C90"/>
    <w:rsid w:val="0077544D"/>
    <w:rsid w:val="007F28A7"/>
    <w:rsid w:val="00836A03"/>
    <w:rsid w:val="00847EB3"/>
    <w:rsid w:val="008845F9"/>
    <w:rsid w:val="00886514"/>
    <w:rsid w:val="008A206F"/>
    <w:rsid w:val="008B34D6"/>
    <w:rsid w:val="008B41D5"/>
    <w:rsid w:val="008C2020"/>
    <w:rsid w:val="008D132B"/>
    <w:rsid w:val="008D2B38"/>
    <w:rsid w:val="008D3D48"/>
    <w:rsid w:val="008D3EDB"/>
    <w:rsid w:val="008D5AA8"/>
    <w:rsid w:val="008F7318"/>
    <w:rsid w:val="008F7C81"/>
    <w:rsid w:val="009116D2"/>
    <w:rsid w:val="0091617C"/>
    <w:rsid w:val="0095474B"/>
    <w:rsid w:val="00957E89"/>
    <w:rsid w:val="0096765F"/>
    <w:rsid w:val="00967ED4"/>
    <w:rsid w:val="009A6F37"/>
    <w:rsid w:val="009A763B"/>
    <w:rsid w:val="009D0ABC"/>
    <w:rsid w:val="00A01F5D"/>
    <w:rsid w:val="00A4552E"/>
    <w:rsid w:val="00A85E07"/>
    <w:rsid w:val="00A90D70"/>
    <w:rsid w:val="00AD2741"/>
    <w:rsid w:val="00AF1844"/>
    <w:rsid w:val="00AF5437"/>
    <w:rsid w:val="00B0199B"/>
    <w:rsid w:val="00B1423D"/>
    <w:rsid w:val="00B14FFE"/>
    <w:rsid w:val="00B22076"/>
    <w:rsid w:val="00B276BC"/>
    <w:rsid w:val="00B41DDB"/>
    <w:rsid w:val="00B43E78"/>
    <w:rsid w:val="00B44895"/>
    <w:rsid w:val="00B44DA3"/>
    <w:rsid w:val="00B51931"/>
    <w:rsid w:val="00B53D6A"/>
    <w:rsid w:val="00B5609C"/>
    <w:rsid w:val="00B60CCE"/>
    <w:rsid w:val="00B71F4E"/>
    <w:rsid w:val="00B81935"/>
    <w:rsid w:val="00BA102A"/>
    <w:rsid w:val="00BA3B69"/>
    <w:rsid w:val="00BC25ED"/>
    <w:rsid w:val="00BC65F5"/>
    <w:rsid w:val="00BC6C9C"/>
    <w:rsid w:val="00BE2728"/>
    <w:rsid w:val="00C029BD"/>
    <w:rsid w:val="00C12299"/>
    <w:rsid w:val="00C14964"/>
    <w:rsid w:val="00C23C72"/>
    <w:rsid w:val="00C27AA9"/>
    <w:rsid w:val="00C30DE3"/>
    <w:rsid w:val="00C311AD"/>
    <w:rsid w:val="00C44256"/>
    <w:rsid w:val="00C63243"/>
    <w:rsid w:val="00C64FB9"/>
    <w:rsid w:val="00C73027"/>
    <w:rsid w:val="00C7657A"/>
    <w:rsid w:val="00C9100D"/>
    <w:rsid w:val="00C962D3"/>
    <w:rsid w:val="00C973A7"/>
    <w:rsid w:val="00CA4908"/>
    <w:rsid w:val="00CA5436"/>
    <w:rsid w:val="00CC58E6"/>
    <w:rsid w:val="00CC62D2"/>
    <w:rsid w:val="00CD014D"/>
    <w:rsid w:val="00CD33AB"/>
    <w:rsid w:val="00CD39DD"/>
    <w:rsid w:val="00CE3992"/>
    <w:rsid w:val="00CF5B67"/>
    <w:rsid w:val="00D11B24"/>
    <w:rsid w:val="00D15CA0"/>
    <w:rsid w:val="00D226A9"/>
    <w:rsid w:val="00D4347A"/>
    <w:rsid w:val="00D74F5A"/>
    <w:rsid w:val="00DB5DEC"/>
    <w:rsid w:val="00DC0885"/>
    <w:rsid w:val="00DD04D0"/>
    <w:rsid w:val="00DD1DCA"/>
    <w:rsid w:val="00DD450F"/>
    <w:rsid w:val="00DD5F74"/>
    <w:rsid w:val="00E0114F"/>
    <w:rsid w:val="00E26CA7"/>
    <w:rsid w:val="00E51CAB"/>
    <w:rsid w:val="00E557E2"/>
    <w:rsid w:val="00E606EC"/>
    <w:rsid w:val="00E62BF3"/>
    <w:rsid w:val="00E81F03"/>
    <w:rsid w:val="00E93946"/>
    <w:rsid w:val="00EC2121"/>
    <w:rsid w:val="00ED58C1"/>
    <w:rsid w:val="00EE23AA"/>
    <w:rsid w:val="00F030F8"/>
    <w:rsid w:val="00F063BF"/>
    <w:rsid w:val="00F15510"/>
    <w:rsid w:val="00F176B9"/>
    <w:rsid w:val="00F34026"/>
    <w:rsid w:val="00F41930"/>
    <w:rsid w:val="00F75EAE"/>
    <w:rsid w:val="00F8116C"/>
    <w:rsid w:val="00F83EFF"/>
    <w:rsid w:val="00F90569"/>
    <w:rsid w:val="00F94C05"/>
    <w:rsid w:val="00FD7AB1"/>
    <w:rsid w:val="00FF493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C9DCE"/>
  <w14:defaultImageDpi w14:val="300"/>
  <w15:docId w15:val="{1ADE0AB4-D80C-5B44-868B-DD4C45F2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5609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0D70"/>
    <w:rPr>
      <w:sz w:val="18"/>
      <w:szCs w:val="18"/>
    </w:rPr>
  </w:style>
  <w:style w:type="paragraph" w:styleId="CommentText">
    <w:name w:val="annotation text"/>
    <w:basedOn w:val="Normal"/>
    <w:link w:val="CommentTextChar"/>
    <w:uiPriority w:val="99"/>
    <w:semiHidden/>
    <w:unhideWhenUsed/>
    <w:rsid w:val="00A90D70"/>
  </w:style>
  <w:style w:type="character" w:customStyle="1" w:styleId="CommentTextChar">
    <w:name w:val="Comment Text Char"/>
    <w:basedOn w:val="DefaultParagraphFont"/>
    <w:link w:val="CommentText"/>
    <w:uiPriority w:val="99"/>
    <w:semiHidden/>
    <w:rsid w:val="00A90D70"/>
  </w:style>
  <w:style w:type="paragraph" w:styleId="CommentSubject">
    <w:name w:val="annotation subject"/>
    <w:basedOn w:val="CommentText"/>
    <w:next w:val="CommentText"/>
    <w:link w:val="CommentSubjectChar"/>
    <w:uiPriority w:val="99"/>
    <w:semiHidden/>
    <w:unhideWhenUsed/>
    <w:rsid w:val="00A90D70"/>
    <w:rPr>
      <w:b/>
      <w:bCs/>
      <w:sz w:val="20"/>
      <w:szCs w:val="20"/>
    </w:rPr>
  </w:style>
  <w:style w:type="character" w:customStyle="1" w:styleId="CommentSubjectChar">
    <w:name w:val="Comment Subject Char"/>
    <w:basedOn w:val="CommentTextChar"/>
    <w:link w:val="CommentSubject"/>
    <w:uiPriority w:val="99"/>
    <w:semiHidden/>
    <w:rsid w:val="00A90D70"/>
    <w:rPr>
      <w:b/>
      <w:bCs/>
      <w:sz w:val="20"/>
      <w:szCs w:val="20"/>
    </w:rPr>
  </w:style>
  <w:style w:type="paragraph" w:styleId="BalloonText">
    <w:name w:val="Balloon Text"/>
    <w:basedOn w:val="Normal"/>
    <w:link w:val="BalloonTextChar"/>
    <w:uiPriority w:val="99"/>
    <w:semiHidden/>
    <w:unhideWhenUsed/>
    <w:rsid w:val="00A90D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D70"/>
    <w:rPr>
      <w:rFonts w:ascii="Lucida Grande" w:hAnsi="Lucida Grande" w:cs="Lucida Grande"/>
      <w:sz w:val="18"/>
      <w:szCs w:val="18"/>
    </w:rPr>
  </w:style>
  <w:style w:type="character" w:styleId="Hyperlink">
    <w:name w:val="Hyperlink"/>
    <w:basedOn w:val="DefaultParagraphFont"/>
    <w:uiPriority w:val="99"/>
    <w:unhideWhenUsed/>
    <w:rsid w:val="00407429"/>
    <w:rPr>
      <w:color w:val="0000FF" w:themeColor="hyperlink"/>
      <w:u w:val="single"/>
    </w:rPr>
  </w:style>
  <w:style w:type="character" w:customStyle="1" w:styleId="apple-converted-space">
    <w:name w:val="apple-converted-space"/>
    <w:basedOn w:val="DefaultParagraphFont"/>
    <w:rsid w:val="00B276BC"/>
  </w:style>
  <w:style w:type="paragraph" w:styleId="ListParagraph">
    <w:name w:val="List Paragraph"/>
    <w:basedOn w:val="Normal"/>
    <w:uiPriority w:val="34"/>
    <w:qFormat/>
    <w:rsid w:val="006674E8"/>
    <w:pPr>
      <w:ind w:left="720"/>
      <w:contextualSpacing/>
    </w:pPr>
  </w:style>
  <w:style w:type="character" w:styleId="FollowedHyperlink">
    <w:name w:val="FollowedHyperlink"/>
    <w:basedOn w:val="DefaultParagraphFont"/>
    <w:uiPriority w:val="99"/>
    <w:semiHidden/>
    <w:unhideWhenUsed/>
    <w:rsid w:val="0095474B"/>
    <w:rPr>
      <w:color w:val="800080" w:themeColor="followedHyperlink"/>
      <w:u w:val="single"/>
    </w:rPr>
  </w:style>
  <w:style w:type="paragraph" w:styleId="NormalWeb">
    <w:name w:val="Normal (Web)"/>
    <w:basedOn w:val="Normal"/>
    <w:uiPriority w:val="99"/>
    <w:unhideWhenUsed/>
    <w:rsid w:val="00CC58E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52400"/>
    <w:rPr>
      <w:i/>
      <w:iCs/>
    </w:rPr>
  </w:style>
  <w:style w:type="paragraph" w:customStyle="1" w:styleId="Default">
    <w:name w:val="Default"/>
    <w:rsid w:val="0062417F"/>
    <w:pPr>
      <w:widowControl w:val="0"/>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B5609C"/>
    <w:rPr>
      <w:rFonts w:ascii="Times" w:hAnsi="Times"/>
      <w:b/>
      <w:bCs/>
      <w:sz w:val="36"/>
      <w:szCs w:val="36"/>
    </w:rPr>
  </w:style>
  <w:style w:type="paragraph" w:styleId="Header">
    <w:name w:val="header"/>
    <w:basedOn w:val="Normal"/>
    <w:link w:val="HeaderChar"/>
    <w:uiPriority w:val="99"/>
    <w:unhideWhenUsed/>
    <w:rsid w:val="00470266"/>
    <w:pPr>
      <w:tabs>
        <w:tab w:val="center" w:pos="4320"/>
        <w:tab w:val="right" w:pos="8640"/>
      </w:tabs>
    </w:pPr>
  </w:style>
  <w:style w:type="character" w:customStyle="1" w:styleId="HeaderChar">
    <w:name w:val="Header Char"/>
    <w:basedOn w:val="DefaultParagraphFont"/>
    <w:link w:val="Header"/>
    <w:uiPriority w:val="99"/>
    <w:rsid w:val="00470266"/>
  </w:style>
  <w:style w:type="character" w:styleId="PageNumber">
    <w:name w:val="page number"/>
    <w:basedOn w:val="DefaultParagraphFont"/>
    <w:uiPriority w:val="99"/>
    <w:semiHidden/>
    <w:unhideWhenUsed/>
    <w:rsid w:val="00470266"/>
  </w:style>
  <w:style w:type="paragraph" w:styleId="Footer">
    <w:name w:val="footer"/>
    <w:basedOn w:val="Normal"/>
    <w:link w:val="FooterChar"/>
    <w:uiPriority w:val="99"/>
    <w:unhideWhenUsed/>
    <w:rsid w:val="00470266"/>
    <w:pPr>
      <w:tabs>
        <w:tab w:val="center" w:pos="4320"/>
        <w:tab w:val="right" w:pos="8640"/>
      </w:tabs>
    </w:pPr>
  </w:style>
  <w:style w:type="character" w:customStyle="1" w:styleId="FooterChar">
    <w:name w:val="Footer Char"/>
    <w:basedOn w:val="DefaultParagraphFont"/>
    <w:link w:val="Footer"/>
    <w:uiPriority w:val="99"/>
    <w:rsid w:val="0047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4849">
      <w:bodyDiv w:val="1"/>
      <w:marLeft w:val="0"/>
      <w:marRight w:val="0"/>
      <w:marTop w:val="0"/>
      <w:marBottom w:val="0"/>
      <w:divBdr>
        <w:top w:val="none" w:sz="0" w:space="0" w:color="auto"/>
        <w:left w:val="none" w:sz="0" w:space="0" w:color="auto"/>
        <w:bottom w:val="none" w:sz="0" w:space="0" w:color="auto"/>
        <w:right w:val="none" w:sz="0" w:space="0" w:color="auto"/>
      </w:divBdr>
    </w:div>
    <w:div w:id="200481248">
      <w:bodyDiv w:val="1"/>
      <w:marLeft w:val="0"/>
      <w:marRight w:val="0"/>
      <w:marTop w:val="0"/>
      <w:marBottom w:val="0"/>
      <w:divBdr>
        <w:top w:val="none" w:sz="0" w:space="0" w:color="auto"/>
        <w:left w:val="none" w:sz="0" w:space="0" w:color="auto"/>
        <w:bottom w:val="none" w:sz="0" w:space="0" w:color="auto"/>
        <w:right w:val="none" w:sz="0" w:space="0" w:color="auto"/>
      </w:divBdr>
    </w:div>
    <w:div w:id="359285862">
      <w:bodyDiv w:val="1"/>
      <w:marLeft w:val="0"/>
      <w:marRight w:val="0"/>
      <w:marTop w:val="0"/>
      <w:marBottom w:val="0"/>
      <w:divBdr>
        <w:top w:val="none" w:sz="0" w:space="0" w:color="auto"/>
        <w:left w:val="none" w:sz="0" w:space="0" w:color="auto"/>
        <w:bottom w:val="none" w:sz="0" w:space="0" w:color="auto"/>
        <w:right w:val="none" w:sz="0" w:space="0" w:color="auto"/>
      </w:divBdr>
    </w:div>
    <w:div w:id="479081385">
      <w:bodyDiv w:val="1"/>
      <w:marLeft w:val="0"/>
      <w:marRight w:val="0"/>
      <w:marTop w:val="0"/>
      <w:marBottom w:val="0"/>
      <w:divBdr>
        <w:top w:val="none" w:sz="0" w:space="0" w:color="auto"/>
        <w:left w:val="none" w:sz="0" w:space="0" w:color="auto"/>
        <w:bottom w:val="none" w:sz="0" w:space="0" w:color="auto"/>
        <w:right w:val="none" w:sz="0" w:space="0" w:color="auto"/>
      </w:divBdr>
    </w:div>
    <w:div w:id="518157114">
      <w:bodyDiv w:val="1"/>
      <w:marLeft w:val="0"/>
      <w:marRight w:val="0"/>
      <w:marTop w:val="0"/>
      <w:marBottom w:val="0"/>
      <w:divBdr>
        <w:top w:val="none" w:sz="0" w:space="0" w:color="auto"/>
        <w:left w:val="none" w:sz="0" w:space="0" w:color="auto"/>
        <w:bottom w:val="none" w:sz="0" w:space="0" w:color="auto"/>
        <w:right w:val="none" w:sz="0" w:space="0" w:color="auto"/>
      </w:divBdr>
    </w:div>
    <w:div w:id="575821835">
      <w:bodyDiv w:val="1"/>
      <w:marLeft w:val="0"/>
      <w:marRight w:val="0"/>
      <w:marTop w:val="0"/>
      <w:marBottom w:val="0"/>
      <w:divBdr>
        <w:top w:val="none" w:sz="0" w:space="0" w:color="auto"/>
        <w:left w:val="none" w:sz="0" w:space="0" w:color="auto"/>
        <w:bottom w:val="none" w:sz="0" w:space="0" w:color="auto"/>
        <w:right w:val="none" w:sz="0" w:space="0" w:color="auto"/>
      </w:divBdr>
    </w:div>
    <w:div w:id="603151919">
      <w:bodyDiv w:val="1"/>
      <w:marLeft w:val="0"/>
      <w:marRight w:val="0"/>
      <w:marTop w:val="0"/>
      <w:marBottom w:val="0"/>
      <w:divBdr>
        <w:top w:val="none" w:sz="0" w:space="0" w:color="auto"/>
        <w:left w:val="none" w:sz="0" w:space="0" w:color="auto"/>
        <w:bottom w:val="none" w:sz="0" w:space="0" w:color="auto"/>
        <w:right w:val="none" w:sz="0" w:space="0" w:color="auto"/>
      </w:divBdr>
    </w:div>
    <w:div w:id="816453274">
      <w:bodyDiv w:val="1"/>
      <w:marLeft w:val="0"/>
      <w:marRight w:val="0"/>
      <w:marTop w:val="0"/>
      <w:marBottom w:val="0"/>
      <w:divBdr>
        <w:top w:val="none" w:sz="0" w:space="0" w:color="auto"/>
        <w:left w:val="none" w:sz="0" w:space="0" w:color="auto"/>
        <w:bottom w:val="none" w:sz="0" w:space="0" w:color="auto"/>
        <w:right w:val="none" w:sz="0" w:space="0" w:color="auto"/>
      </w:divBdr>
    </w:div>
    <w:div w:id="905186914">
      <w:bodyDiv w:val="1"/>
      <w:marLeft w:val="0"/>
      <w:marRight w:val="0"/>
      <w:marTop w:val="0"/>
      <w:marBottom w:val="0"/>
      <w:divBdr>
        <w:top w:val="none" w:sz="0" w:space="0" w:color="auto"/>
        <w:left w:val="none" w:sz="0" w:space="0" w:color="auto"/>
        <w:bottom w:val="none" w:sz="0" w:space="0" w:color="auto"/>
        <w:right w:val="none" w:sz="0" w:space="0" w:color="auto"/>
      </w:divBdr>
    </w:div>
    <w:div w:id="1060666415">
      <w:bodyDiv w:val="1"/>
      <w:marLeft w:val="0"/>
      <w:marRight w:val="0"/>
      <w:marTop w:val="0"/>
      <w:marBottom w:val="0"/>
      <w:divBdr>
        <w:top w:val="none" w:sz="0" w:space="0" w:color="auto"/>
        <w:left w:val="none" w:sz="0" w:space="0" w:color="auto"/>
        <w:bottom w:val="none" w:sz="0" w:space="0" w:color="auto"/>
        <w:right w:val="none" w:sz="0" w:space="0" w:color="auto"/>
      </w:divBdr>
    </w:div>
    <w:div w:id="1501655815">
      <w:bodyDiv w:val="1"/>
      <w:marLeft w:val="0"/>
      <w:marRight w:val="0"/>
      <w:marTop w:val="0"/>
      <w:marBottom w:val="0"/>
      <w:divBdr>
        <w:top w:val="none" w:sz="0" w:space="0" w:color="auto"/>
        <w:left w:val="none" w:sz="0" w:space="0" w:color="auto"/>
        <w:bottom w:val="none" w:sz="0" w:space="0" w:color="auto"/>
        <w:right w:val="none" w:sz="0" w:space="0" w:color="auto"/>
      </w:divBdr>
    </w:div>
    <w:div w:id="1563640142">
      <w:bodyDiv w:val="1"/>
      <w:marLeft w:val="0"/>
      <w:marRight w:val="0"/>
      <w:marTop w:val="0"/>
      <w:marBottom w:val="0"/>
      <w:divBdr>
        <w:top w:val="none" w:sz="0" w:space="0" w:color="auto"/>
        <w:left w:val="none" w:sz="0" w:space="0" w:color="auto"/>
        <w:bottom w:val="none" w:sz="0" w:space="0" w:color="auto"/>
        <w:right w:val="none" w:sz="0" w:space="0" w:color="auto"/>
      </w:divBdr>
      <w:divsChild>
        <w:div w:id="243488763">
          <w:marLeft w:val="0"/>
          <w:marRight w:val="0"/>
          <w:marTop w:val="0"/>
          <w:marBottom w:val="0"/>
          <w:divBdr>
            <w:top w:val="none" w:sz="0" w:space="0" w:color="auto"/>
            <w:left w:val="none" w:sz="0" w:space="0" w:color="auto"/>
            <w:bottom w:val="none" w:sz="0" w:space="0" w:color="auto"/>
            <w:right w:val="none" w:sz="0" w:space="0" w:color="auto"/>
          </w:divBdr>
        </w:div>
      </w:divsChild>
    </w:div>
    <w:div w:id="1696030068">
      <w:bodyDiv w:val="1"/>
      <w:marLeft w:val="0"/>
      <w:marRight w:val="0"/>
      <w:marTop w:val="0"/>
      <w:marBottom w:val="0"/>
      <w:divBdr>
        <w:top w:val="none" w:sz="0" w:space="0" w:color="auto"/>
        <w:left w:val="none" w:sz="0" w:space="0" w:color="auto"/>
        <w:bottom w:val="none" w:sz="0" w:space="0" w:color="auto"/>
        <w:right w:val="none" w:sz="0" w:space="0" w:color="auto"/>
      </w:divBdr>
    </w:div>
    <w:div w:id="1761369492">
      <w:bodyDiv w:val="1"/>
      <w:marLeft w:val="0"/>
      <w:marRight w:val="0"/>
      <w:marTop w:val="0"/>
      <w:marBottom w:val="0"/>
      <w:divBdr>
        <w:top w:val="none" w:sz="0" w:space="0" w:color="auto"/>
        <w:left w:val="none" w:sz="0" w:space="0" w:color="auto"/>
        <w:bottom w:val="none" w:sz="0" w:space="0" w:color="auto"/>
        <w:right w:val="none" w:sz="0" w:space="0" w:color="auto"/>
      </w:divBdr>
    </w:div>
    <w:div w:id="1775174434">
      <w:bodyDiv w:val="1"/>
      <w:marLeft w:val="0"/>
      <w:marRight w:val="0"/>
      <w:marTop w:val="0"/>
      <w:marBottom w:val="0"/>
      <w:divBdr>
        <w:top w:val="none" w:sz="0" w:space="0" w:color="auto"/>
        <w:left w:val="none" w:sz="0" w:space="0" w:color="auto"/>
        <w:bottom w:val="none" w:sz="0" w:space="0" w:color="auto"/>
        <w:right w:val="none" w:sz="0" w:space="0" w:color="auto"/>
      </w:divBdr>
    </w:div>
    <w:div w:id="1886139978">
      <w:bodyDiv w:val="1"/>
      <w:marLeft w:val="0"/>
      <w:marRight w:val="0"/>
      <w:marTop w:val="0"/>
      <w:marBottom w:val="0"/>
      <w:divBdr>
        <w:top w:val="none" w:sz="0" w:space="0" w:color="auto"/>
        <w:left w:val="none" w:sz="0" w:space="0" w:color="auto"/>
        <w:bottom w:val="none" w:sz="0" w:space="0" w:color="auto"/>
        <w:right w:val="none" w:sz="0" w:space="0" w:color="auto"/>
      </w:divBdr>
    </w:div>
    <w:div w:id="1943881807">
      <w:bodyDiv w:val="1"/>
      <w:marLeft w:val="0"/>
      <w:marRight w:val="0"/>
      <w:marTop w:val="0"/>
      <w:marBottom w:val="0"/>
      <w:divBdr>
        <w:top w:val="none" w:sz="0" w:space="0" w:color="auto"/>
        <w:left w:val="none" w:sz="0" w:space="0" w:color="auto"/>
        <w:bottom w:val="none" w:sz="0" w:space="0" w:color="auto"/>
        <w:right w:val="none" w:sz="0" w:space="0" w:color="auto"/>
      </w:divBdr>
    </w:div>
    <w:div w:id="1965842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us.sagepub.com/en-us/nam/entrepreneurship-theory-and-practice/journal202602" TargetMode="External"/><Relationship Id="rId9" Type="http://schemas.openxmlformats.org/officeDocument/2006/relationships/hyperlink" Target="https://mc.manuscriptcentral.com/etp" TargetMode="External"/><Relationship Id="rId10" Type="http://schemas.openxmlformats.org/officeDocument/2006/relationships/hyperlink" Target="mailto:ETPstakeholdertheo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10078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Pollack</dc:creator>
  <cp:lastModifiedBy>Judith Schrempf-Stirling</cp:lastModifiedBy>
  <cp:revision>3</cp:revision>
  <cp:lastPrinted>2016-09-26T14:43:00Z</cp:lastPrinted>
  <dcterms:created xsi:type="dcterms:W3CDTF">2020-05-13T04:22:00Z</dcterms:created>
  <dcterms:modified xsi:type="dcterms:W3CDTF">2020-05-13T04:30:00Z</dcterms:modified>
</cp:coreProperties>
</file>